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14" w:rsidRDefault="00E35235" w:rsidP="00E35235">
      <w:pPr>
        <w:jc w:val="center"/>
      </w:pPr>
      <w:r>
        <w:t>Отчет о проведенном мероприятии</w:t>
      </w:r>
    </w:p>
    <w:p w:rsidR="00E35235" w:rsidRDefault="00E352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5235" w:rsidTr="00E35235">
        <w:tc>
          <w:tcPr>
            <w:tcW w:w="4814" w:type="dxa"/>
          </w:tcPr>
          <w:p w:rsidR="00E35235" w:rsidRDefault="00E35235">
            <w:r>
              <w:t>Наименование мероприятия</w:t>
            </w:r>
          </w:p>
        </w:tc>
        <w:tc>
          <w:tcPr>
            <w:tcW w:w="4814" w:type="dxa"/>
          </w:tcPr>
          <w:p w:rsidR="00A27DEC" w:rsidRPr="00A27DEC" w:rsidRDefault="00A27DEC" w:rsidP="00A27DEC">
            <w:pPr>
              <w:rPr>
                <w:bCs/>
              </w:rPr>
            </w:pPr>
            <w:r w:rsidRPr="00A27DEC">
              <w:rPr>
                <w:bCs/>
              </w:rPr>
              <w:t xml:space="preserve">Профильная экологическая смена  </w:t>
            </w:r>
          </w:p>
          <w:p w:rsidR="00E35235" w:rsidRDefault="00A27DEC" w:rsidP="00A27DEC">
            <w:r w:rsidRPr="00A27DEC">
              <w:t>«</w:t>
            </w:r>
            <w:proofErr w:type="spellStart"/>
            <w:r w:rsidRPr="00A27DEC">
              <w:t>Экотропы</w:t>
            </w:r>
            <w:proofErr w:type="spellEnd"/>
            <w:r w:rsidRPr="00A27DEC">
              <w:t>»</w:t>
            </w:r>
          </w:p>
        </w:tc>
      </w:tr>
      <w:tr w:rsidR="00E35235" w:rsidTr="00E35235">
        <w:tc>
          <w:tcPr>
            <w:tcW w:w="4814" w:type="dxa"/>
          </w:tcPr>
          <w:p w:rsidR="00E35235" w:rsidRDefault="00E35235">
            <w:r>
              <w:t>Дата проведения мероприятия</w:t>
            </w:r>
          </w:p>
        </w:tc>
        <w:tc>
          <w:tcPr>
            <w:tcW w:w="4814" w:type="dxa"/>
          </w:tcPr>
          <w:p w:rsidR="00E35235" w:rsidRDefault="00A27DEC">
            <w:r>
              <w:t>4.07.-8.07.2021 г.</w:t>
            </w:r>
          </w:p>
        </w:tc>
      </w:tr>
      <w:tr w:rsidR="00E35235" w:rsidTr="00E35235">
        <w:tc>
          <w:tcPr>
            <w:tcW w:w="4814" w:type="dxa"/>
          </w:tcPr>
          <w:p w:rsidR="00E35235" w:rsidRDefault="00E35235">
            <w:r>
              <w:t>Цель и задачи мероприятия</w:t>
            </w:r>
          </w:p>
        </w:tc>
        <w:tc>
          <w:tcPr>
            <w:tcW w:w="4814" w:type="dxa"/>
          </w:tcPr>
          <w:p w:rsidR="00A27DEC" w:rsidRPr="00A27DEC" w:rsidRDefault="00A27DEC" w:rsidP="00A27DEC">
            <w:r>
              <w:t xml:space="preserve">Цель: </w:t>
            </w:r>
            <w:r w:rsidRPr="00A27DEC">
              <w:t>выявление и поощрение учащихся, имеющих глубокие знания по биологии и экологии, владеющих навыками исследовательской работы по изучению экологического состояния природной среды.</w:t>
            </w:r>
          </w:p>
          <w:p w:rsidR="00A27DEC" w:rsidRPr="00A27DEC" w:rsidRDefault="00A27DEC" w:rsidP="00A27DEC">
            <w:r>
              <w:t xml:space="preserve">Задачи: </w:t>
            </w:r>
            <w:r w:rsidRPr="00A27DEC">
              <w:t>создание необходимых условий для оздоровления, отдыха и рационального использовани</w:t>
            </w:r>
            <w:r>
              <w:t xml:space="preserve">я каникулярного времени у детей; </w:t>
            </w:r>
            <w:r w:rsidRPr="00A27DEC">
              <w:t>формирование навыков самостоятельной работы;</w:t>
            </w:r>
            <w:r>
              <w:t xml:space="preserve"> </w:t>
            </w:r>
            <w:r w:rsidRPr="00A27DEC">
              <w:t>формирование у детей представления о современной науке как о поле для собственного творчества; создание условий для творческой работы воспитанников;</w:t>
            </w:r>
            <w:r>
              <w:t xml:space="preserve"> </w:t>
            </w:r>
            <w:r w:rsidRPr="00A27DEC">
              <w:t>формирование активной жизненной позиции и лидерских качеств;</w:t>
            </w:r>
          </w:p>
          <w:p w:rsidR="00A27DEC" w:rsidRPr="00A27DEC" w:rsidRDefault="00A27DEC" w:rsidP="00A27DEC">
            <w:r w:rsidRPr="00A27DEC">
              <w:t>проведение экологических исследований и природоохранных мероприятий в природном комплексе;</w:t>
            </w:r>
            <w:r>
              <w:t xml:space="preserve"> </w:t>
            </w:r>
            <w:r w:rsidRPr="00A27DEC">
              <w:rPr>
                <w:bCs/>
              </w:rPr>
              <w:t>закрепление знаний</w:t>
            </w:r>
            <w:r w:rsidRPr="00A27DEC">
              <w:t>, практических умений и навыков работы в полевых условиях;</w:t>
            </w:r>
            <w:r>
              <w:t xml:space="preserve"> </w:t>
            </w:r>
            <w:r w:rsidRPr="00A27DEC">
              <w:t>расширение знаний и повышение уровня компетентности по направлению профильной смены;</w:t>
            </w:r>
          </w:p>
          <w:p w:rsidR="00E35235" w:rsidRDefault="00E35235"/>
        </w:tc>
      </w:tr>
      <w:tr w:rsidR="00E35235" w:rsidTr="00E35235">
        <w:tc>
          <w:tcPr>
            <w:tcW w:w="4814" w:type="dxa"/>
          </w:tcPr>
          <w:p w:rsidR="00E35235" w:rsidRDefault="0075392E">
            <w:r>
              <w:t>Результаты реализации мероприятия</w:t>
            </w:r>
          </w:p>
        </w:tc>
        <w:tc>
          <w:tcPr>
            <w:tcW w:w="4814" w:type="dxa"/>
          </w:tcPr>
          <w:p w:rsidR="00E35235" w:rsidRDefault="00A27DEC">
            <w:r w:rsidRPr="00A27DEC">
              <w:t>Углубление и расширение знаний учащихся по биологии, экологии, географии и приобщение школьников к учебно-исследовательской и природоохранной деятельности, обмен педагогическим опытом между учителями и педагогами образовательных учреждений области</w:t>
            </w:r>
          </w:p>
        </w:tc>
      </w:tr>
      <w:tr w:rsidR="00E35235" w:rsidTr="00E35235">
        <w:tc>
          <w:tcPr>
            <w:tcW w:w="4814" w:type="dxa"/>
          </w:tcPr>
          <w:p w:rsidR="00E35235" w:rsidRDefault="0075392E">
            <w:r>
              <w:t>Информация об организаторах мероприятия</w:t>
            </w:r>
          </w:p>
        </w:tc>
        <w:tc>
          <w:tcPr>
            <w:tcW w:w="4814" w:type="dxa"/>
          </w:tcPr>
          <w:p w:rsidR="00E35235" w:rsidRDefault="00A27DEC">
            <w:r>
              <w:t xml:space="preserve">ГБОУ ДОД СОДЭБЦ </w:t>
            </w:r>
            <w:proofErr w:type="spellStart"/>
            <w:r>
              <w:t>г.о</w:t>
            </w:r>
            <w:proofErr w:type="spellEnd"/>
            <w:r>
              <w:t xml:space="preserve">. Самара </w:t>
            </w:r>
            <w:r w:rsidRPr="00A27DEC">
              <w:rPr>
                <w:bCs/>
              </w:rPr>
              <w:t>базе ГБОУ ДОД ДООЦ «Жигули» с. Зольное Самарской области</w:t>
            </w:r>
          </w:p>
        </w:tc>
      </w:tr>
      <w:tr w:rsidR="00E35235" w:rsidTr="00E35235">
        <w:tc>
          <w:tcPr>
            <w:tcW w:w="4814" w:type="dxa"/>
          </w:tcPr>
          <w:p w:rsidR="00E35235" w:rsidRDefault="004F3F3C">
            <w:r>
              <w:t>Информация о партнерах и спонсорах мероприятия</w:t>
            </w:r>
          </w:p>
        </w:tc>
        <w:tc>
          <w:tcPr>
            <w:tcW w:w="4814" w:type="dxa"/>
          </w:tcPr>
          <w:p w:rsidR="00A27DEC" w:rsidRPr="00A27DEC" w:rsidRDefault="00A27DEC" w:rsidP="00A27DEC">
            <w:pPr>
              <w:rPr>
                <w:iCs/>
              </w:rPr>
            </w:pPr>
            <w:r w:rsidRPr="00A27DEC">
              <w:rPr>
                <w:iCs/>
              </w:rPr>
              <w:t>ФГАОУ ВО Самарский национальный исследовательский университет им. академика С.П. Королева;</w:t>
            </w:r>
          </w:p>
          <w:p w:rsidR="00A27DEC" w:rsidRPr="00A27DEC" w:rsidRDefault="00A27DEC" w:rsidP="00A27DEC">
            <w:pPr>
              <w:rPr>
                <w:iCs/>
              </w:rPr>
            </w:pPr>
            <w:r w:rsidRPr="00A27DEC">
              <w:rPr>
                <w:iCs/>
              </w:rPr>
              <w:t>ФГБОУ ВО Самарский государственный аграрный университет;</w:t>
            </w:r>
          </w:p>
          <w:p w:rsidR="00E35235" w:rsidRPr="00A27DEC" w:rsidRDefault="00A27DEC">
            <w:pPr>
              <w:rPr>
                <w:iCs/>
              </w:rPr>
            </w:pPr>
            <w:r w:rsidRPr="00A27DEC">
              <w:rPr>
                <w:iCs/>
              </w:rPr>
              <w:t>ФГБОУ ВО Самарский государственный социально-педагогический университет.</w:t>
            </w:r>
          </w:p>
        </w:tc>
      </w:tr>
      <w:tr w:rsidR="00E35235" w:rsidTr="00E35235">
        <w:tc>
          <w:tcPr>
            <w:tcW w:w="4814" w:type="dxa"/>
          </w:tcPr>
          <w:p w:rsidR="00E35235" w:rsidRDefault="004F3F3C">
            <w:r>
              <w:t>Источники и объемы финансирования</w:t>
            </w:r>
          </w:p>
        </w:tc>
        <w:tc>
          <w:tcPr>
            <w:tcW w:w="4814" w:type="dxa"/>
          </w:tcPr>
          <w:p w:rsidR="00E35235" w:rsidRDefault="00A27DEC">
            <w:r>
              <w:t>Бюджет</w:t>
            </w:r>
          </w:p>
        </w:tc>
      </w:tr>
      <w:tr w:rsidR="00E35235" w:rsidTr="00E35235">
        <w:tc>
          <w:tcPr>
            <w:tcW w:w="4814" w:type="dxa"/>
          </w:tcPr>
          <w:p w:rsidR="00E35235" w:rsidRDefault="00111047">
            <w:r>
              <w:t>Этапы проведения мероприятия</w:t>
            </w:r>
          </w:p>
        </w:tc>
        <w:tc>
          <w:tcPr>
            <w:tcW w:w="4814" w:type="dxa"/>
          </w:tcPr>
          <w:p w:rsidR="004826DE" w:rsidRDefault="004826DE">
            <w:r>
              <w:t>Окружной этап</w:t>
            </w:r>
          </w:p>
          <w:p w:rsidR="00E35235" w:rsidRDefault="00EF69FB">
            <w:r>
              <w:t>Заключительный областной этап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t>Механизм отбора на мероприятие</w:t>
            </w:r>
          </w:p>
        </w:tc>
        <w:tc>
          <w:tcPr>
            <w:tcW w:w="4814" w:type="dxa"/>
          </w:tcPr>
          <w:p w:rsidR="00111047" w:rsidRDefault="00A27DEC">
            <w:r w:rsidRPr="00A27DEC">
              <w:t xml:space="preserve">Комплектование групп детей профильной смены производится по естественнонаучному направлению </w:t>
            </w:r>
            <w:r w:rsidRPr="00A27DEC">
              <w:lastRenderedPageBreak/>
              <w:t>согласно предварительным заявкам. В Смене могут принимать участие команды, активно принимающие участие в мероприятиях, проводимых ГБОУ ДОД СОДЭБЦ в течении года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lastRenderedPageBreak/>
              <w:t>Количество участников на всех этапах мероприятия</w:t>
            </w:r>
          </w:p>
        </w:tc>
        <w:tc>
          <w:tcPr>
            <w:tcW w:w="4814" w:type="dxa"/>
          </w:tcPr>
          <w:p w:rsidR="004826DE" w:rsidRDefault="004826DE">
            <w:r>
              <w:t>120 участников окружных этапов</w:t>
            </w:r>
          </w:p>
          <w:p w:rsidR="00111047" w:rsidRDefault="00D37F93">
            <w:r>
              <w:t>60 участников на заключительном областном этапе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</w:tcPr>
          <w:p w:rsidR="00111047" w:rsidRDefault="00D37F93">
            <w:proofErr w:type="spellStart"/>
            <w:r w:rsidRPr="00D37F93">
              <w:t>Кинельский</w:t>
            </w:r>
            <w:proofErr w:type="spellEnd"/>
            <w:r w:rsidRPr="00D37F93">
              <w:t xml:space="preserve"> округ – 6 чел., Юго-Западный – 12 чел., Северо-Восточный – 18 чел., Самара – 24 чел.</w:t>
            </w:r>
          </w:p>
        </w:tc>
      </w:tr>
      <w:tr w:rsidR="009465AF" w:rsidTr="00E35235">
        <w:tc>
          <w:tcPr>
            <w:tcW w:w="4814" w:type="dxa"/>
          </w:tcPr>
          <w:p w:rsidR="009465AF" w:rsidRDefault="009465AF">
            <w:r>
              <w:t>Список экспертов (Состав жюри) принявших участие</w:t>
            </w:r>
          </w:p>
        </w:tc>
        <w:tc>
          <w:tcPr>
            <w:tcW w:w="4814" w:type="dxa"/>
          </w:tcPr>
          <w:p w:rsidR="00D37F93" w:rsidRPr="00D37F93" w:rsidRDefault="00D37F93" w:rsidP="00D37F93">
            <w:r>
              <w:t>П</w:t>
            </w:r>
            <w:r w:rsidRPr="00D37F93">
              <w:t xml:space="preserve">редседатель жюри Ракитина Вероника Вячеславовна – кандидат с.-х. наук, доцент кафедры растениеводства и земледелия Агрономического факультета ФГБОУ ВО Самарского ГАУ. </w:t>
            </w:r>
          </w:p>
          <w:p w:rsidR="00D37F93" w:rsidRPr="00D37F93" w:rsidRDefault="00D37F93" w:rsidP="00D37F93">
            <w:r w:rsidRPr="00D37F93">
              <w:t>Члены жюри:</w:t>
            </w:r>
          </w:p>
          <w:p w:rsidR="00D37F93" w:rsidRPr="00D37F93" w:rsidRDefault="00D37F93" w:rsidP="00D37F93">
            <w:r w:rsidRPr="00D37F93">
              <w:t xml:space="preserve">Павлов Иван Сергеевич – к.б.н., учитель биологии МБОУ Школы № 132 с углубленным изучением отдельных предметов имени Героя Советского Союза Губанова Г.П.; </w:t>
            </w:r>
          </w:p>
          <w:p w:rsidR="00D37F93" w:rsidRPr="00D37F93" w:rsidRDefault="00D37F93" w:rsidP="00D37F93">
            <w:r w:rsidRPr="00D37F93">
              <w:t>Зайцева Лилия Михайловна – кандидат с.-х. наук, доцент кафедры «Биологии и физиологии с/х животных» факультета Биотехнологии и ветеринарной медицины ФГБОУ ВО Самарского ГАУ;</w:t>
            </w:r>
          </w:p>
          <w:p w:rsidR="00D37F93" w:rsidRPr="00D37F93" w:rsidRDefault="00D37F93" w:rsidP="00D37F93">
            <w:r w:rsidRPr="00D37F93">
              <w:t>Фокина Мария Евгеньевна – к.б.н., доцент кафедры зоологии, генетики и общей экологии ФГАОУ ВО «Самарский национальный исследовательский университет имени академика С.П. Королева»;</w:t>
            </w:r>
          </w:p>
          <w:p w:rsidR="009465AF" w:rsidRDefault="00D37F93">
            <w:r w:rsidRPr="00D37F93">
              <w:t>Ильина Валентина Николаевна – к.б.н., доцент кафедры ботаники, общей биологии, экологии и биоэкологического образования ФГБОУ ВО «Самарский государственный социально-педагогический университет».</w:t>
            </w:r>
          </w:p>
        </w:tc>
      </w:tr>
      <w:tr w:rsidR="009465AF" w:rsidTr="00E35235">
        <w:tc>
          <w:tcPr>
            <w:tcW w:w="4814" w:type="dxa"/>
          </w:tcPr>
          <w:p w:rsidR="009465AF" w:rsidRDefault="00D37F93">
            <w:r>
              <w:t>Информация о мероприятии</w:t>
            </w:r>
            <w:r w:rsidR="009465AF">
              <w:t xml:space="preserve"> в СМИ и социальных сетях</w:t>
            </w:r>
          </w:p>
        </w:tc>
        <w:tc>
          <w:tcPr>
            <w:tcW w:w="4814" w:type="dxa"/>
          </w:tcPr>
          <w:p w:rsidR="009465AF" w:rsidRDefault="004826DE">
            <w:r>
              <w:t xml:space="preserve"> </w:t>
            </w:r>
            <w:hyperlink r:id="rId5" w:history="1">
              <w:r w:rsidR="00DD2B1B" w:rsidRPr="00A52069">
                <w:rPr>
                  <w:rStyle w:val="a4"/>
                </w:rPr>
                <w:t>https://unnat1928.ru/</w:t>
              </w:r>
            </w:hyperlink>
          </w:p>
        </w:tc>
      </w:tr>
    </w:tbl>
    <w:p w:rsidR="00E35235" w:rsidRDefault="00E35235">
      <w:bookmarkStart w:id="0" w:name="_GoBack"/>
      <w:bookmarkEnd w:id="0"/>
    </w:p>
    <w:sectPr w:rsidR="00E35235" w:rsidSect="009C3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483"/>
    <w:multiLevelType w:val="multilevel"/>
    <w:tmpl w:val="A95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653757"/>
    <w:multiLevelType w:val="hybridMultilevel"/>
    <w:tmpl w:val="78EC6F8E"/>
    <w:lvl w:ilvl="0" w:tplc="377CF0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5"/>
    <w:rsid w:val="00111047"/>
    <w:rsid w:val="0016538B"/>
    <w:rsid w:val="00195DD5"/>
    <w:rsid w:val="0024297E"/>
    <w:rsid w:val="004826DE"/>
    <w:rsid w:val="004F3F3C"/>
    <w:rsid w:val="0075392E"/>
    <w:rsid w:val="009465AF"/>
    <w:rsid w:val="009C38FD"/>
    <w:rsid w:val="00A27DEC"/>
    <w:rsid w:val="00C63614"/>
    <w:rsid w:val="00CE042B"/>
    <w:rsid w:val="00D37F93"/>
    <w:rsid w:val="00DD2B1B"/>
    <w:rsid w:val="00E35235"/>
    <w:rsid w:val="00E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A166-F8AE-44C7-A39E-A6FAC90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nat192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6</cp:revision>
  <dcterms:created xsi:type="dcterms:W3CDTF">2020-12-17T07:29:00Z</dcterms:created>
  <dcterms:modified xsi:type="dcterms:W3CDTF">2021-07-14T10:22:00Z</dcterms:modified>
</cp:coreProperties>
</file>