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0C77" w14:textId="77777777" w:rsid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679DE">
        <w:rPr>
          <w:rFonts w:ascii="Times New Roman" w:hAnsi="Times New Roman" w:cs="Times New Roman"/>
          <w:sz w:val="28"/>
          <w:szCs w:val="32"/>
        </w:rPr>
        <w:t>Отчет о проведении</w:t>
      </w:r>
    </w:p>
    <w:p w14:paraId="19C33867" w14:textId="77777777" w:rsid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679DE">
        <w:rPr>
          <w:rFonts w:ascii="Times New Roman" w:hAnsi="Times New Roman" w:cs="Times New Roman"/>
          <w:sz w:val="28"/>
          <w:szCs w:val="32"/>
        </w:rPr>
        <w:t xml:space="preserve">Областной деловой игры активистов ученического самоуправления </w:t>
      </w:r>
    </w:p>
    <w:p w14:paraId="715794F7" w14:textId="77777777" w:rsidR="00B86E67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C679DE">
        <w:rPr>
          <w:rFonts w:ascii="Times New Roman" w:hAnsi="Times New Roman" w:cs="Times New Roman"/>
          <w:sz w:val="28"/>
          <w:szCs w:val="32"/>
        </w:rPr>
        <w:t>«Диалог на равных»</w:t>
      </w:r>
    </w:p>
    <w:p w14:paraId="47FAC7DC" w14:textId="77777777" w:rsid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679DE" w14:paraId="01835F00" w14:textId="77777777" w:rsidTr="00C679DE">
        <w:tc>
          <w:tcPr>
            <w:tcW w:w="3227" w:type="dxa"/>
          </w:tcPr>
          <w:p w14:paraId="7AD20DC6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6344" w:type="dxa"/>
          </w:tcPr>
          <w:p w14:paraId="67675060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>Областн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ая</w:t>
            </w: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 xml:space="preserve"> делов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ая</w:t>
            </w: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 xml:space="preserve"> активистов ученического самоуправления «Диалог на равных»</w:t>
            </w:r>
          </w:p>
        </w:tc>
      </w:tr>
      <w:tr w:rsidR="00C679DE" w14:paraId="653E3026" w14:textId="77777777" w:rsidTr="00C679DE">
        <w:tc>
          <w:tcPr>
            <w:tcW w:w="3227" w:type="dxa"/>
          </w:tcPr>
          <w:p w14:paraId="27E03A99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 проведения мероприятия</w:t>
            </w:r>
          </w:p>
        </w:tc>
        <w:tc>
          <w:tcPr>
            <w:tcW w:w="6344" w:type="dxa"/>
          </w:tcPr>
          <w:p w14:paraId="6034D0E1" w14:textId="7DBBC812" w:rsidR="00C679DE" w:rsidRDefault="00CB3E58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года </w:t>
            </w:r>
          </w:p>
        </w:tc>
      </w:tr>
      <w:tr w:rsidR="00C679DE" w14:paraId="5FB9742E" w14:textId="77777777" w:rsidTr="00C679DE">
        <w:tc>
          <w:tcPr>
            <w:tcW w:w="3227" w:type="dxa"/>
          </w:tcPr>
          <w:p w14:paraId="1DCA1340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Цель и задачи мероприятия </w:t>
            </w:r>
          </w:p>
        </w:tc>
        <w:tc>
          <w:tcPr>
            <w:tcW w:w="6344" w:type="dxa"/>
          </w:tcPr>
          <w:p w14:paraId="6C5131E0" w14:textId="77777777" w:rsidR="00C679DE" w:rsidRDefault="00C679DE" w:rsidP="00C679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нацелена на воспитание активной гражданской позиции молодёжи. </w:t>
            </w:r>
          </w:p>
          <w:p w14:paraId="01F33DFD" w14:textId="77777777" w:rsidR="00C679DE" w:rsidRDefault="00C679DE" w:rsidP="00C679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Деловой игры: </w:t>
            </w:r>
          </w:p>
          <w:p w14:paraId="6B9DBDB1" w14:textId="77777777" w:rsidR="00C679DE" w:rsidRDefault="00C679DE" w:rsidP="00C679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молодежи знаний (понятий) о деятельности органов местного самоуправления; </w:t>
            </w:r>
          </w:p>
          <w:p w14:paraId="1D8324A5" w14:textId="77777777" w:rsidR="00C679DE" w:rsidRDefault="00C679DE" w:rsidP="00C679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формирования у молодежи доверия к власти; </w:t>
            </w:r>
          </w:p>
          <w:p w14:paraId="4B21835D" w14:textId="77777777" w:rsidR="00C679DE" w:rsidRPr="00C679DE" w:rsidRDefault="00C679DE" w:rsidP="00C679DE">
            <w:pPr>
              <w:pStyle w:val="Default"/>
              <w:spacing w:after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молодежи в диалог с властью для решения проблем местного сообщества. </w:t>
            </w:r>
          </w:p>
        </w:tc>
      </w:tr>
      <w:tr w:rsidR="00C679DE" w14:paraId="08F6E3A7" w14:textId="77777777" w:rsidTr="00C679DE">
        <w:tc>
          <w:tcPr>
            <w:tcW w:w="3227" w:type="dxa"/>
          </w:tcPr>
          <w:p w14:paraId="68AAEA0A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Результаты реализации мероприятия</w:t>
            </w:r>
          </w:p>
        </w:tc>
        <w:tc>
          <w:tcPr>
            <w:tcW w:w="6344" w:type="dxa"/>
          </w:tcPr>
          <w:p w14:paraId="7FE17FF5" w14:textId="285DF329" w:rsidR="00C679DE" w:rsidRDefault="00C679DE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 xml:space="preserve">  В отборочных играх на территориях всего приняло участие 24</w:t>
            </w:r>
            <w:r w:rsidR="004E4F6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 xml:space="preserve"> команд</w:t>
            </w:r>
            <w:r w:rsidR="004E4F66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C679DE">
              <w:rPr>
                <w:rFonts w:ascii="Times New Roman" w:hAnsi="Times New Roman" w:cs="Times New Roman"/>
                <w:sz w:val="28"/>
                <w:szCs w:val="32"/>
              </w:rPr>
              <w:t xml:space="preserve"> их образовательных организаций, активно работающих в органах ученического самоуправления 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Самарской области. В процессе Игры участникам было предложено вступить в диалог с представителями власти, общественных организаций и других различных структур, для решения вопросов местного сообщества. В ходе игры, участники обсудили современные проблемы образования,</w:t>
            </w:r>
            <w:r w:rsidR="00CB3E58">
              <w:rPr>
                <w:rFonts w:ascii="Times New Roman" w:hAnsi="Times New Roman" w:cs="Times New Roman"/>
                <w:sz w:val="28"/>
                <w:szCs w:val="32"/>
              </w:rPr>
              <w:t xml:space="preserve"> профилактики, избирательного права,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молодежной политики, </w:t>
            </w:r>
            <w:r w:rsidR="00A71A0A">
              <w:rPr>
                <w:rFonts w:ascii="Times New Roman" w:hAnsi="Times New Roman" w:cs="Times New Roman"/>
                <w:sz w:val="28"/>
                <w:szCs w:val="32"/>
              </w:rPr>
              <w:t>прав ребенка</w:t>
            </w:r>
            <w:r w:rsidR="00CB3E58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C679DE" w14:paraId="40FDCA14" w14:textId="77777777" w:rsidTr="00C679DE">
        <w:tc>
          <w:tcPr>
            <w:tcW w:w="3227" w:type="dxa"/>
          </w:tcPr>
          <w:p w14:paraId="028824B6" w14:textId="77777777" w:rsidR="00C679DE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Информация об организаторах мероприятия</w:t>
            </w:r>
          </w:p>
        </w:tc>
        <w:tc>
          <w:tcPr>
            <w:tcW w:w="6344" w:type="dxa"/>
          </w:tcPr>
          <w:p w14:paraId="3BF4FF95" w14:textId="77777777" w:rsidR="00C679DE" w:rsidRDefault="00A71A0A" w:rsidP="00A71A0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Организатор Игры – 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</w:t>
            </w:r>
          </w:p>
        </w:tc>
      </w:tr>
      <w:tr w:rsidR="00C679DE" w14:paraId="51D03A39" w14:textId="77777777" w:rsidTr="00C679DE">
        <w:tc>
          <w:tcPr>
            <w:tcW w:w="3227" w:type="dxa"/>
          </w:tcPr>
          <w:p w14:paraId="633E2EAA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партнерах и спонсорах мероприятия </w:t>
            </w:r>
          </w:p>
        </w:tc>
        <w:tc>
          <w:tcPr>
            <w:tcW w:w="6344" w:type="dxa"/>
          </w:tcPr>
          <w:p w14:paraId="639121F2" w14:textId="77777777" w:rsidR="00C679DE" w:rsidRDefault="00A71A0A" w:rsidP="00A71A0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Партнер - Общероссийская общественная организация «Российский союз молодежи»</w:t>
            </w:r>
          </w:p>
        </w:tc>
      </w:tr>
      <w:tr w:rsidR="00C679DE" w14:paraId="066B1E89" w14:textId="77777777" w:rsidTr="00C679DE">
        <w:tc>
          <w:tcPr>
            <w:tcW w:w="3227" w:type="dxa"/>
          </w:tcPr>
          <w:p w14:paraId="3C567978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Источники и объёмы финансирования </w:t>
            </w:r>
          </w:p>
        </w:tc>
        <w:tc>
          <w:tcPr>
            <w:tcW w:w="6344" w:type="dxa"/>
          </w:tcPr>
          <w:p w14:paraId="5C7EC57C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Бюджет </w:t>
            </w:r>
          </w:p>
        </w:tc>
      </w:tr>
      <w:tr w:rsidR="00C679DE" w14:paraId="5F32B5F7" w14:textId="77777777" w:rsidTr="00C679DE">
        <w:tc>
          <w:tcPr>
            <w:tcW w:w="3227" w:type="dxa"/>
          </w:tcPr>
          <w:p w14:paraId="567F243E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Этапы проведения мероприятия</w:t>
            </w:r>
          </w:p>
        </w:tc>
        <w:tc>
          <w:tcPr>
            <w:tcW w:w="6344" w:type="dxa"/>
          </w:tcPr>
          <w:p w14:paraId="669E3A62" w14:textId="77777777" w:rsidR="00C679DE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этапа: окружной, областной</w:t>
            </w:r>
          </w:p>
        </w:tc>
      </w:tr>
      <w:tr w:rsidR="00A71A0A" w14:paraId="35447496" w14:textId="77777777" w:rsidTr="00C679DE">
        <w:tc>
          <w:tcPr>
            <w:tcW w:w="3227" w:type="dxa"/>
          </w:tcPr>
          <w:p w14:paraId="377BA1F1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Механизм отбора на мероприятие</w:t>
            </w:r>
          </w:p>
        </w:tc>
        <w:tc>
          <w:tcPr>
            <w:tcW w:w="6344" w:type="dxa"/>
          </w:tcPr>
          <w:p w14:paraId="1D0072E5" w14:textId="77777777" w:rsidR="00A71A0A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Победители окружного этапа становятся участниками областного этапа Игры</w:t>
            </w:r>
          </w:p>
        </w:tc>
      </w:tr>
      <w:tr w:rsidR="00A71A0A" w14:paraId="1676BCF6" w14:textId="77777777" w:rsidTr="00C679DE">
        <w:tc>
          <w:tcPr>
            <w:tcW w:w="3227" w:type="dxa"/>
          </w:tcPr>
          <w:p w14:paraId="1E397D94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Количество участников на всех этапах проведения мероприятия </w:t>
            </w:r>
          </w:p>
        </w:tc>
        <w:tc>
          <w:tcPr>
            <w:tcW w:w="6344" w:type="dxa"/>
          </w:tcPr>
          <w:p w14:paraId="1E935D80" w14:textId="77777777" w:rsidR="00A71A0A" w:rsidRDefault="004E4F66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1205 </w:t>
            </w:r>
          </w:p>
        </w:tc>
      </w:tr>
      <w:tr w:rsidR="004E4F66" w14:paraId="37AB1326" w14:textId="77777777" w:rsidTr="00C679DE">
        <w:tc>
          <w:tcPr>
            <w:tcW w:w="3227" w:type="dxa"/>
          </w:tcPr>
          <w:p w14:paraId="643BEB74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и перечень территорий, вовлеченных в проведение мероприятие </w:t>
            </w:r>
          </w:p>
        </w:tc>
        <w:tc>
          <w:tcPr>
            <w:tcW w:w="6344" w:type="dxa"/>
          </w:tcPr>
          <w:p w14:paraId="69C4A2EB" w14:textId="77777777" w:rsidR="004E4F66" w:rsidRDefault="004E4F66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Самара, Тольятти, Большая Глушица, Большая Черниговка, Похвистнево, Сызрань, Новокуйбышевск, Чапаевск, Кинель, Нефтегорск, Безенчукский район, Борский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Волжский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Елховский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Исаклинский район Камышлинский район Кинель-Черкасский райо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Клявлинский район Красноярский район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Пестравский район, Приволжский район, Ставропольский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Сызра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нский район, Хворостянский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Челно-Верш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инский район, Шенталинский район – 26. </w:t>
            </w:r>
          </w:p>
        </w:tc>
      </w:tr>
      <w:tr w:rsidR="004E4F66" w14:paraId="21B0E4D9" w14:textId="77777777" w:rsidTr="00C679DE">
        <w:tc>
          <w:tcPr>
            <w:tcW w:w="3227" w:type="dxa"/>
          </w:tcPr>
          <w:p w14:paraId="390A635C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Список экспертов (состав жюри), принявших участие </w:t>
            </w:r>
          </w:p>
        </w:tc>
        <w:tc>
          <w:tcPr>
            <w:tcW w:w="6344" w:type="dxa"/>
          </w:tcPr>
          <w:p w14:paraId="5E928FFF" w14:textId="68D24853" w:rsidR="004E4F66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 xml:space="preserve">Муравьева Людмила Александровна - кандидат педагогических наук, директор МБОУДО «Диалог» </w:t>
            </w:r>
            <w:proofErr w:type="spellStart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г.о</w:t>
            </w:r>
            <w:proofErr w:type="spellEnd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. Тольятти</w:t>
            </w:r>
            <w:r w:rsidR="004E4F66"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; </w:t>
            </w:r>
          </w:p>
          <w:p w14:paraId="662D8672" w14:textId="0B298ADE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 xml:space="preserve">Семочкина Екатерина Владиславовна - </w:t>
            </w:r>
            <w:proofErr w:type="spellStart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И.о</w:t>
            </w:r>
            <w:proofErr w:type="spellEnd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. председателя общественного молодежного парламента при Самарской Губернской Думе</w:t>
            </w:r>
          </w:p>
          <w:p w14:paraId="37AAFFBB" w14:textId="77777777" w:rsidR="004E4F66" w:rsidRDefault="004E4F66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Кашаева Эльвира Эдуардовна – педагог –ор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ганизатор МАУДО ЦДТ г. Оренбург;</w:t>
            </w:r>
          </w:p>
          <w:p w14:paraId="36217776" w14:textId="08220D88" w:rsidR="004E4F66" w:rsidRDefault="004E4F66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Гриднев Анатолий Николаеви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ч – директор ГБОУ ДОД ЦРТДЮ ЦСМ;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1D6DD71A" w14:textId="0BC60CF3" w:rsidR="00722967" w:rsidRDefault="00722967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Мартюшев Михаил Дмитриевич - з</w:t>
            </w: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аведующий Центром социально-гуманитарных технологий, руководитель региональной программы по развитию ученического самоуправления в Самарской области «За ученические советы» ГБОУДОД Центр развития творчества детей и юношества «Центр социализации молодежи» г. Самара, эксперт Всероссийской программы РСМ «Ученическое самоуправление»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3CF0AB21" w14:textId="325ECBEF" w:rsidR="004E4F66" w:rsidRDefault="004E4F66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Сучкова Елена Марковна – заместитель директора ГБОУ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14:paraId="79C27127" w14:textId="1D7FDD91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Гриднев Анатолий Николаевич - директор ГБОУДОД ЦРТДЮ ЦСМ;</w:t>
            </w:r>
          </w:p>
          <w:p w14:paraId="4D63D054" w14:textId="32CEADBC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Рыков Артем - ведущий тренер проекта "Школа Добро. Университета" Ассоциации волонтерских центров, эксперт Всероссийского конкурса молодежных проектов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3DEBDE2A" w14:textId="7A9218C5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Яндуков</w:t>
            </w:r>
            <w:proofErr w:type="spellEnd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 xml:space="preserve"> Евгений Александрович, член Комиссии по гражданско-патриотическому воспитанию молодежи и добровольчеству общественного молодежного парламента при Самарской Губернской Думе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103F5ABA" w14:textId="46A3DD1D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Казьмина Дарья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- р</w:t>
            </w: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уководитель детского совета российского движения школьников в городе Самара, Член Самарского местного отделения РДШ, Член Самарского Союза Молодежи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17668318" w14:textId="39B1457C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 xml:space="preserve">Симонова Светлана Владимировна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 ч</w:t>
            </w: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лен избирательной комиссии Самарской области с правом решающего голоса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60C37B63" w14:textId="6081D3F2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Штоков Александр Владимирович - заместитель председателя Молодежной избирательной комиссии Самарской области;</w:t>
            </w:r>
          </w:p>
          <w:p w14:paraId="6FACE019" w14:textId="0D2BB0C0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Логинова Александра Александровна, заместитель директора по научно-методической работе ГБОУДОД ЦРТДЮ ЦСМ;</w:t>
            </w:r>
          </w:p>
          <w:p w14:paraId="11D78B51" w14:textId="3861DDAA" w:rsidR="00CB3E58" w:rsidRPr="00CB3E58" w:rsidRDefault="00CB3E58" w:rsidP="00CB3E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Тарасова Марина Вадимовна - главный консультант аппарата  уполномоченного по правам ребенка в Самарской области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60286999" w14:textId="33129520" w:rsidR="00CB3E58" w:rsidRDefault="00CB3E58" w:rsidP="00CB3E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Исаков Андрей Александрович заместитель председателя комиссии по занятости и защите прав молодежи при общественном Молодежном парламенте Самарской Губернской Думы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6AEFBDC5" w14:textId="29950FAE" w:rsidR="00CB3E58" w:rsidRDefault="00CB3E58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>Шипуля</w:t>
            </w:r>
            <w:proofErr w:type="spellEnd"/>
            <w:r w:rsidRPr="00CB3E58">
              <w:rPr>
                <w:rFonts w:ascii="Times New Roman" w:hAnsi="Times New Roman" w:cs="Times New Roman"/>
                <w:sz w:val="28"/>
                <w:szCs w:val="32"/>
              </w:rPr>
              <w:t xml:space="preserve"> Дмитрий Петрович</w:t>
            </w:r>
            <w:r w:rsidR="00722967">
              <w:rPr>
                <w:rFonts w:ascii="Times New Roman" w:hAnsi="Times New Roman" w:cs="Times New Roman"/>
                <w:sz w:val="28"/>
                <w:szCs w:val="32"/>
              </w:rPr>
              <w:t xml:space="preserve"> - э</w:t>
            </w: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ксперт общественной палаты Самарской области,</w:t>
            </w:r>
            <w:r w:rsidR="0072296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Специалист ГБУЗ "Самарский областной центр общественного здоровья и медицинской профилактики"</w:t>
            </w:r>
            <w:r w:rsidR="00722967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56874AEB" w14:textId="35C5937E" w:rsid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Чубаров Денис Сергеевич - председатель комиссии по здравоохранению, демографии и социальной политике при общественном Молодежном парламенте Самарской Губернской Думы;</w:t>
            </w:r>
          </w:p>
          <w:p w14:paraId="77B81C8A" w14:textId="70A5ECCE" w:rsid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Шеповалова</w:t>
            </w:r>
            <w:proofErr w:type="spellEnd"/>
            <w:r w:rsidRPr="00722967">
              <w:rPr>
                <w:rFonts w:ascii="Times New Roman" w:hAnsi="Times New Roman" w:cs="Times New Roman"/>
                <w:sz w:val="28"/>
                <w:szCs w:val="32"/>
              </w:rPr>
              <w:t xml:space="preserve"> Ксения Олеговна- педагог-психолог ГБОУДОД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0E311D77" w14:textId="0E9BC004" w:rsidR="00722967" w:rsidRP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Ирина Владимировна Головина - педагог-организатор ГБОУДОД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4C4EC785" w14:textId="3E737939" w:rsid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Тюленева Юлия Васильевна – методист ГБОУ 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07ED10C2" w14:textId="3E08D004" w:rsid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2296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Чернышова Юлия Анатольевна – педагог-организатор ГБОУ 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2193CC14" w14:textId="6E7D1669" w:rsid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Жилякова Юлия Викторовна -педагог -психолог ГБОУДОД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4FD1B613" w14:textId="3038FBF6" w:rsid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Рящикова</w:t>
            </w:r>
            <w:proofErr w:type="spellEnd"/>
            <w:r w:rsidRPr="00722967">
              <w:rPr>
                <w:rFonts w:ascii="Times New Roman" w:hAnsi="Times New Roman" w:cs="Times New Roman"/>
                <w:sz w:val="28"/>
                <w:szCs w:val="32"/>
              </w:rPr>
              <w:t xml:space="preserve"> Мария Александровна, заместитель директора по НМР ГБОУДОД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14:paraId="1526D0DB" w14:textId="74393507" w:rsidR="00722967" w:rsidRPr="00722967" w:rsidRDefault="00722967" w:rsidP="007229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Головина Маргарита Алексеевна – </w:t>
            </w:r>
            <w:r w:rsidRPr="00722967">
              <w:rPr>
                <w:rFonts w:ascii="Times New Roman" w:hAnsi="Times New Roman" w:cs="Times New Roman"/>
                <w:sz w:val="28"/>
                <w:szCs w:val="32"/>
              </w:rPr>
              <w:t>педагог-организатор ГБОУДОД ЦРТДЮ ЦСМ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1CD43D6" w14:textId="77777777" w:rsidR="00CB3E58" w:rsidRPr="00CB3E58" w:rsidRDefault="00CB3E58" w:rsidP="00CB3E5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45804214" w14:textId="134E2F71" w:rsidR="00CB3E58" w:rsidRPr="00CB3E58" w:rsidRDefault="00CB3E58" w:rsidP="00CB3E5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550E458" w14:textId="77777777" w:rsidR="0045698B" w:rsidRPr="0045698B" w:rsidRDefault="0045698B" w:rsidP="0045698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B54FFF9" w14:textId="77777777" w:rsidR="004E4F66" w:rsidRPr="004E4F66" w:rsidRDefault="004E4F66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36ECE4E6" w14:textId="77777777" w:rsidR="004E4F66" w:rsidRDefault="004E4F66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391625B2" w14:textId="77777777" w:rsidR="0045698B" w:rsidRDefault="0045698B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698B" w14:paraId="1B24C3FF" w14:textId="77777777" w:rsidTr="00C679DE">
        <w:tc>
          <w:tcPr>
            <w:tcW w:w="3227" w:type="dxa"/>
          </w:tcPr>
          <w:p w14:paraId="1A4821BD" w14:textId="77777777" w:rsidR="0045698B" w:rsidRDefault="0045698B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Информация о мероприятии в СМИ и социальных сетях </w:t>
            </w:r>
          </w:p>
        </w:tc>
        <w:tc>
          <w:tcPr>
            <w:tcW w:w="6344" w:type="dxa"/>
          </w:tcPr>
          <w:p w14:paraId="5C431F62" w14:textId="77777777" w:rsidR="0045698B" w:rsidRDefault="0045698B" w:rsidP="0045698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цсмсамара.рф </w:t>
            </w:r>
          </w:p>
          <w:p w14:paraId="1617D6A2" w14:textId="2F224909" w:rsidR="0045698B" w:rsidRDefault="00722967" w:rsidP="0045698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5" w:history="1">
              <w:r w:rsidR="0045698B" w:rsidRPr="00642C6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https://vk.com/zauchsovet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2E7914BD" w14:textId="77777777" w:rsidR="0045698B" w:rsidRDefault="00722967" w:rsidP="00722967">
            <w:pPr>
              <w:pStyle w:val="a4"/>
              <w:ind w:left="317"/>
              <w:jc w:val="both"/>
            </w:pPr>
            <w:hyperlink r:id="rId6" w:history="1">
              <w:r>
                <w:rPr>
                  <w:rStyle w:val="a5"/>
                </w:rPr>
                <w:t>Подведены итоги Областной деловой игры активистов ученического самоуправления "Диалог на равных" (</w:t>
              </w:r>
              <w:proofErr w:type="spellStart"/>
              <w:r>
                <w:rPr>
                  <w:rStyle w:val="a5"/>
                </w:rPr>
                <w:t>xn</w:t>
              </w:r>
              <w:proofErr w:type="spellEnd"/>
              <w:r>
                <w:rPr>
                  <w:rStyle w:val="a5"/>
                </w:rPr>
                <w:t>--80aaa9bbzcb6b.xn--p1ai)</w:t>
              </w:r>
            </w:hyperlink>
            <w:r>
              <w:t xml:space="preserve"> </w:t>
            </w:r>
          </w:p>
          <w:p w14:paraId="32964A7D" w14:textId="77777777" w:rsidR="00722967" w:rsidRDefault="00722967" w:rsidP="00722967">
            <w:pPr>
              <w:pStyle w:val="a4"/>
              <w:ind w:left="317"/>
              <w:jc w:val="both"/>
            </w:pPr>
            <w:hyperlink r:id="rId7" w:history="1">
              <w:r>
                <w:rPr>
                  <w:rStyle w:val="a5"/>
                </w:rPr>
                <w:t>ОКРУЖНОЙ СОВЕТ ЗАПАДНОГО ОКРУГА (vk.com)</w:t>
              </w:r>
            </w:hyperlink>
            <w:r>
              <w:t xml:space="preserve"> </w:t>
            </w:r>
          </w:p>
          <w:p w14:paraId="33CEAF38" w14:textId="7F531D41" w:rsidR="00722967" w:rsidRPr="004E4F66" w:rsidRDefault="00722967" w:rsidP="0072296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6C7FE081" w14:textId="77777777" w:rsidR="00C679DE" w:rsidRP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sectPr w:rsidR="00C679DE" w:rsidRPr="00C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7E37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051A0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5D"/>
    <w:rsid w:val="00006BC5"/>
    <w:rsid w:val="0045698B"/>
    <w:rsid w:val="004E4F66"/>
    <w:rsid w:val="006445D0"/>
    <w:rsid w:val="00722967"/>
    <w:rsid w:val="00932D5D"/>
    <w:rsid w:val="00A71A0A"/>
    <w:rsid w:val="00C679DE"/>
    <w:rsid w:val="00C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E5E7"/>
  <w15:docId w15:val="{517D745A-2FA8-4EC5-95E2-92E5F29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9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2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kr_sovet_zoo?w=wall-162795098_1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9bbzcb6b.xn--p1ai/news/novosti-tsentra/podvedeny-itogi-oblastnoy-delovoy-igry-aktivistov-uchenicheskogo-samoupravleniya-dialog-na-ravnykh/" TargetMode="External"/><Relationship Id="rId5" Type="http://schemas.openxmlformats.org/officeDocument/2006/relationships/hyperlink" Target="https://vk.com/zauchsov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3</cp:revision>
  <dcterms:created xsi:type="dcterms:W3CDTF">2020-11-11T11:34:00Z</dcterms:created>
  <dcterms:modified xsi:type="dcterms:W3CDTF">2021-12-01T11:54:00Z</dcterms:modified>
</cp:coreProperties>
</file>