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909" w:rsidRDefault="00D32909" w:rsidP="00D32909">
      <w:pPr>
        <w:keepNext/>
        <w:spacing w:before="240" w:line="259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Министерство образования и науки Самарской области</w:t>
      </w:r>
    </w:p>
    <w:p w:rsidR="00D32909" w:rsidRDefault="00D32909" w:rsidP="00D32909">
      <w:pPr>
        <w:jc w:val="center"/>
        <w:rPr>
          <w:sz w:val="24"/>
          <w:szCs w:val="24"/>
        </w:rPr>
      </w:pPr>
    </w:p>
    <w:p w:rsidR="00D32909" w:rsidRDefault="00D32909" w:rsidP="00D32909">
      <w:pPr>
        <w:jc w:val="center"/>
        <w:rPr>
          <w:sz w:val="24"/>
          <w:szCs w:val="24"/>
        </w:rPr>
      </w:pPr>
      <w:r>
        <w:rPr>
          <w:sz w:val="24"/>
          <w:szCs w:val="24"/>
        </w:rPr>
        <w:t>Государственное бюджетное образовательное учреждение</w:t>
      </w:r>
    </w:p>
    <w:p w:rsidR="00D32909" w:rsidRDefault="00D32909" w:rsidP="00D32909">
      <w:pPr>
        <w:jc w:val="center"/>
        <w:rPr>
          <w:sz w:val="24"/>
          <w:szCs w:val="24"/>
        </w:rPr>
      </w:pPr>
      <w:r>
        <w:rPr>
          <w:sz w:val="24"/>
          <w:szCs w:val="24"/>
        </w:rPr>
        <w:t>дополнительного образования Самарской области</w:t>
      </w:r>
    </w:p>
    <w:p w:rsidR="00D32909" w:rsidRDefault="00D32909" w:rsidP="00D32909">
      <w:pPr>
        <w:jc w:val="center"/>
        <w:rPr>
          <w:sz w:val="24"/>
          <w:szCs w:val="24"/>
        </w:rPr>
      </w:pPr>
      <w:r>
        <w:rPr>
          <w:sz w:val="24"/>
          <w:szCs w:val="24"/>
        </w:rPr>
        <w:t>«Самарский областной центр детско-юношеского технического творчества»</w:t>
      </w:r>
    </w:p>
    <w:p w:rsidR="00D32909" w:rsidRDefault="00D32909" w:rsidP="00D32909">
      <w:pPr>
        <w:rPr>
          <w:sz w:val="24"/>
          <w:szCs w:val="24"/>
        </w:rPr>
      </w:pPr>
    </w:p>
    <w:p w:rsidR="00D32909" w:rsidRDefault="00D32909" w:rsidP="00D32909">
      <w:pPr>
        <w:rPr>
          <w:sz w:val="24"/>
          <w:szCs w:val="24"/>
        </w:rPr>
      </w:pPr>
    </w:p>
    <w:p w:rsidR="00D32909" w:rsidRDefault="00D32909" w:rsidP="00D32909">
      <w:pPr>
        <w:rPr>
          <w:sz w:val="24"/>
          <w:szCs w:val="24"/>
        </w:rPr>
      </w:pPr>
    </w:p>
    <w:tbl>
      <w:tblPr>
        <w:tblW w:w="9497" w:type="dxa"/>
        <w:tblLayout w:type="fixed"/>
        <w:tblLook w:val="0400" w:firstRow="0" w:lastRow="0" w:firstColumn="0" w:lastColumn="0" w:noHBand="0" w:noVBand="1"/>
      </w:tblPr>
      <w:tblGrid>
        <w:gridCol w:w="4111"/>
        <w:gridCol w:w="853"/>
        <w:gridCol w:w="4533"/>
      </w:tblGrid>
      <w:tr w:rsidR="00D32909" w:rsidTr="006712AA">
        <w:trPr>
          <w:trHeight w:val="1833"/>
        </w:trPr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2909" w:rsidRDefault="005C6F9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23BFEE0" wp14:editId="22ADA0A8">
                  <wp:simplePos x="0" y="0"/>
                  <wp:positionH relativeFrom="column">
                    <wp:posOffset>-1130300</wp:posOffset>
                  </wp:positionH>
                  <wp:positionV relativeFrom="paragraph">
                    <wp:posOffset>-1642110</wp:posOffset>
                  </wp:positionV>
                  <wp:extent cx="7553325" cy="3200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325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2909">
              <w:rPr>
                <w:color w:val="000000"/>
                <w:sz w:val="24"/>
                <w:szCs w:val="24"/>
              </w:rPr>
              <w:t>Принята на заседании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Методического  совета</w:t>
            </w:r>
            <w:proofErr w:type="gramEnd"/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«__» _______</w:t>
            </w:r>
            <w:proofErr w:type="gramStart"/>
            <w:r>
              <w:rPr>
                <w:color w:val="000000"/>
                <w:sz w:val="24"/>
                <w:szCs w:val="24"/>
              </w:rPr>
              <w:t>_  2022</w:t>
            </w:r>
            <w:proofErr w:type="gramEnd"/>
            <w:r>
              <w:rPr>
                <w:color w:val="000000"/>
                <w:sz w:val="24"/>
                <w:szCs w:val="24"/>
              </w:rPr>
              <w:t>г.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32909" w:rsidRDefault="00D32909" w:rsidP="00EE6E21"/>
        </w:tc>
        <w:tc>
          <w:tcPr>
            <w:tcW w:w="853" w:type="dxa"/>
          </w:tcPr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5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ГБОУ ДО СО СОЦДЮТТ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___________________/А. Ю. Богатов/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«___» ________________ 2022 г.</w:t>
            </w:r>
          </w:p>
          <w:p w:rsidR="00D32909" w:rsidRDefault="00D32909" w:rsidP="00EE6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Дополнительная общеобразовательная общеразвивающая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программа технической направленности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D32909" w:rsidRDefault="00D32909" w:rsidP="00D32909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«Квантоурок»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D32909" w:rsidRDefault="00D32909" w:rsidP="00D32909">
      <w:pPr>
        <w:jc w:val="center"/>
        <w:rPr>
          <w:sz w:val="24"/>
          <w:szCs w:val="24"/>
        </w:rPr>
      </w:pPr>
      <w:r>
        <w:rPr>
          <w:sz w:val="24"/>
          <w:szCs w:val="24"/>
        </w:rPr>
        <w:t>Возраст детей: 13-15 лет</w:t>
      </w:r>
    </w:p>
    <w:p w:rsidR="00D32909" w:rsidRDefault="00D32909" w:rsidP="00D32909">
      <w:pPr>
        <w:jc w:val="center"/>
        <w:rPr>
          <w:sz w:val="24"/>
          <w:szCs w:val="24"/>
        </w:rPr>
      </w:pPr>
      <w:r>
        <w:rPr>
          <w:sz w:val="24"/>
          <w:szCs w:val="24"/>
        </w:rPr>
        <w:t>Срок реализации: 1 год</w:t>
      </w:r>
    </w:p>
    <w:p w:rsidR="00D32909" w:rsidRDefault="00D32909" w:rsidP="00D32909"/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6379"/>
        <w:rPr>
          <w:color w:val="000000"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Разработчики</w:t>
      </w:r>
      <w:r>
        <w:rPr>
          <w:b/>
          <w:color w:val="000000"/>
          <w:sz w:val="24"/>
          <w:szCs w:val="24"/>
        </w:rPr>
        <w:t xml:space="preserve">: 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Михеева Светлана Александровна, методист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Кузьмин Владимир Ильич</w:t>
      </w:r>
      <w:r>
        <w:rPr>
          <w:sz w:val="24"/>
          <w:szCs w:val="24"/>
        </w:rPr>
        <w:t>, ПДО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Самофеева</w:t>
      </w:r>
      <w:proofErr w:type="spellEnd"/>
      <w:r>
        <w:rPr>
          <w:color w:val="000000"/>
          <w:sz w:val="24"/>
          <w:szCs w:val="24"/>
        </w:rPr>
        <w:t xml:space="preserve"> Марина </w:t>
      </w:r>
      <w:proofErr w:type="gramStart"/>
      <w:r>
        <w:rPr>
          <w:color w:val="000000"/>
          <w:sz w:val="24"/>
          <w:szCs w:val="24"/>
        </w:rPr>
        <w:t>Александровна,  ПДО</w:t>
      </w:r>
      <w:proofErr w:type="gramEnd"/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Ротарь</w:t>
      </w:r>
      <w:proofErr w:type="spellEnd"/>
      <w:r>
        <w:rPr>
          <w:color w:val="000000"/>
          <w:sz w:val="24"/>
          <w:szCs w:val="24"/>
        </w:rPr>
        <w:t xml:space="preserve"> Юрий Михайлович, ПДО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Коновалов Вадим Витальевич, ПДО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Сосулина</w:t>
      </w:r>
      <w:proofErr w:type="spellEnd"/>
      <w:r>
        <w:rPr>
          <w:color w:val="000000"/>
          <w:sz w:val="24"/>
          <w:szCs w:val="24"/>
        </w:rPr>
        <w:t xml:space="preserve"> Анастасия Дмитриевна, ПДО</w:t>
      </w: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ind w:left="3969"/>
        <w:rPr>
          <w:color w:val="000000"/>
          <w:sz w:val="24"/>
          <w:szCs w:val="24"/>
        </w:rPr>
      </w:pPr>
    </w:p>
    <w:p w:rsidR="00D32909" w:rsidRDefault="00D32909" w:rsidP="00D32909">
      <w:pPr>
        <w:ind w:left="6379"/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:rsidR="00D32909" w:rsidRDefault="00D32909" w:rsidP="00D32909">
      <w:pPr>
        <w:rPr>
          <w:color w:val="000000"/>
          <w:sz w:val="24"/>
          <w:szCs w:val="24"/>
        </w:rPr>
      </w:pPr>
      <w:bookmarkStart w:id="1" w:name="_heading=h.30j0zll" w:colFirst="0" w:colLast="0"/>
      <w:bookmarkEnd w:id="1"/>
    </w:p>
    <w:p w:rsidR="00D32909" w:rsidRDefault="00D32909" w:rsidP="00D32909">
      <w:pPr>
        <w:rPr>
          <w:color w:val="000000"/>
          <w:sz w:val="24"/>
          <w:szCs w:val="24"/>
        </w:rPr>
      </w:pPr>
    </w:p>
    <w:p w:rsidR="00D32909" w:rsidRDefault="00D32909" w:rsidP="00D32909">
      <w:pPr>
        <w:rPr>
          <w:color w:val="000000"/>
          <w:sz w:val="24"/>
          <w:szCs w:val="24"/>
        </w:rPr>
      </w:pPr>
    </w:p>
    <w:p w:rsidR="00D32909" w:rsidRDefault="00D32909" w:rsidP="00D32909">
      <w:pPr>
        <w:jc w:val="center"/>
        <w:rPr>
          <w:color w:val="000000"/>
          <w:sz w:val="24"/>
          <w:szCs w:val="24"/>
        </w:rPr>
        <w:sectPr w:rsidR="00D329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color w:val="000000"/>
          <w:sz w:val="24"/>
          <w:szCs w:val="24"/>
        </w:rPr>
        <w:t>Тольятти, 2022</w:t>
      </w:r>
    </w:p>
    <w:p w:rsidR="00D32909" w:rsidRPr="00D32909" w:rsidRDefault="00D32909" w:rsidP="00D32909">
      <w:pPr>
        <w:pStyle w:val="11"/>
      </w:pPr>
      <w:bookmarkStart w:id="2" w:name="_Toc104990619"/>
      <w:bookmarkStart w:id="3" w:name="_Toc104990772"/>
      <w:bookmarkStart w:id="4" w:name="_Toc105101743"/>
      <w:bookmarkStart w:id="5" w:name="_GoBack"/>
      <w:bookmarkEnd w:id="5"/>
      <w:r w:rsidRPr="00D32909">
        <w:lastRenderedPageBreak/>
        <w:t>Оглавление</w:t>
      </w:r>
      <w:bookmarkEnd w:id="2"/>
      <w:bookmarkEnd w:id="3"/>
      <w:bookmarkEnd w:id="4"/>
    </w:p>
    <w:p w:rsidR="00EC5334" w:rsidRPr="00EC5334" w:rsidRDefault="00D32909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31F1B">
        <w:rPr>
          <w:sz w:val="24"/>
          <w:szCs w:val="24"/>
        </w:rPr>
        <w:fldChar w:fldCharType="begin"/>
      </w:r>
      <w:r w:rsidRPr="00EC5334">
        <w:rPr>
          <w:sz w:val="24"/>
          <w:szCs w:val="24"/>
        </w:rPr>
        <w:instrText xml:space="preserve"> TOC \t "раздел1;1" </w:instrText>
      </w:r>
      <w:r w:rsidRPr="00731F1B">
        <w:rPr>
          <w:sz w:val="24"/>
          <w:szCs w:val="24"/>
        </w:rPr>
        <w:fldChar w:fldCharType="separate"/>
      </w:r>
      <w:r w:rsidR="00EC5334" w:rsidRPr="00EC5334">
        <w:rPr>
          <w:noProof/>
          <w:sz w:val="24"/>
          <w:szCs w:val="24"/>
        </w:rPr>
        <w:t>Пояснительная записка</w:t>
      </w:r>
      <w:r w:rsidR="00EC5334" w:rsidRPr="00EC5334">
        <w:rPr>
          <w:noProof/>
          <w:sz w:val="24"/>
          <w:szCs w:val="24"/>
        </w:rPr>
        <w:tab/>
      </w:r>
      <w:r w:rsidR="00EC5334" w:rsidRPr="00EC5334">
        <w:rPr>
          <w:noProof/>
          <w:sz w:val="24"/>
          <w:szCs w:val="24"/>
        </w:rPr>
        <w:fldChar w:fldCharType="begin"/>
      </w:r>
      <w:r w:rsidR="00EC5334" w:rsidRPr="00EC5334">
        <w:rPr>
          <w:noProof/>
          <w:sz w:val="24"/>
          <w:szCs w:val="24"/>
        </w:rPr>
        <w:instrText xml:space="preserve"> PAGEREF _Toc105101744 \h </w:instrText>
      </w:r>
      <w:r w:rsidR="00EC5334" w:rsidRPr="00EC5334">
        <w:rPr>
          <w:noProof/>
          <w:sz w:val="24"/>
          <w:szCs w:val="24"/>
        </w:rPr>
      </w:r>
      <w:r w:rsidR="00EC5334" w:rsidRPr="00EC5334">
        <w:rPr>
          <w:noProof/>
          <w:sz w:val="24"/>
          <w:szCs w:val="24"/>
        </w:rPr>
        <w:fldChar w:fldCharType="separate"/>
      </w:r>
      <w:r w:rsidR="00EC5334" w:rsidRPr="00EC5334">
        <w:rPr>
          <w:noProof/>
          <w:sz w:val="24"/>
          <w:szCs w:val="24"/>
        </w:rPr>
        <w:t>3</w:t>
      </w:r>
      <w:r w:rsidR="00EC5334" w:rsidRPr="00EC5334">
        <w:rPr>
          <w:noProof/>
          <w:sz w:val="24"/>
          <w:szCs w:val="24"/>
        </w:rPr>
        <w:fldChar w:fldCharType="end"/>
      </w:r>
    </w:p>
    <w:p w:rsidR="00EC5334" w:rsidRPr="00EC5334" w:rsidRDefault="00EC5334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EC5334">
        <w:rPr>
          <w:noProof/>
          <w:sz w:val="24"/>
          <w:szCs w:val="24"/>
        </w:rPr>
        <w:t>Учебный план</w:t>
      </w:r>
      <w:r w:rsidRPr="00EC5334">
        <w:rPr>
          <w:noProof/>
          <w:sz w:val="24"/>
          <w:szCs w:val="24"/>
        </w:rPr>
        <w:tab/>
      </w:r>
      <w:r w:rsidRPr="00EC5334">
        <w:rPr>
          <w:noProof/>
          <w:sz w:val="24"/>
          <w:szCs w:val="24"/>
        </w:rPr>
        <w:fldChar w:fldCharType="begin"/>
      </w:r>
      <w:r w:rsidRPr="00EC5334">
        <w:rPr>
          <w:noProof/>
          <w:sz w:val="24"/>
          <w:szCs w:val="24"/>
        </w:rPr>
        <w:instrText xml:space="preserve"> PAGEREF _Toc105101745 \h </w:instrText>
      </w:r>
      <w:r w:rsidRPr="00EC5334">
        <w:rPr>
          <w:noProof/>
          <w:sz w:val="24"/>
          <w:szCs w:val="24"/>
        </w:rPr>
      </w:r>
      <w:r w:rsidRPr="00EC5334">
        <w:rPr>
          <w:noProof/>
          <w:sz w:val="24"/>
          <w:szCs w:val="24"/>
        </w:rPr>
        <w:fldChar w:fldCharType="separate"/>
      </w:r>
      <w:r w:rsidRPr="00EC5334">
        <w:rPr>
          <w:noProof/>
          <w:sz w:val="24"/>
          <w:szCs w:val="24"/>
        </w:rPr>
        <w:t>9</w:t>
      </w:r>
      <w:r w:rsidRPr="00EC5334">
        <w:rPr>
          <w:noProof/>
          <w:sz w:val="24"/>
          <w:szCs w:val="24"/>
        </w:rPr>
        <w:fldChar w:fldCharType="end"/>
      </w:r>
    </w:p>
    <w:p w:rsidR="00EC5334" w:rsidRPr="00EC5334" w:rsidRDefault="00EC5334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EC5334">
        <w:rPr>
          <w:noProof/>
          <w:sz w:val="24"/>
          <w:szCs w:val="24"/>
        </w:rPr>
        <w:t>Содержание</w:t>
      </w:r>
      <w:r w:rsidRPr="00EC5334">
        <w:rPr>
          <w:noProof/>
          <w:sz w:val="24"/>
          <w:szCs w:val="24"/>
        </w:rPr>
        <w:tab/>
      </w:r>
      <w:r w:rsidRPr="00EC5334">
        <w:rPr>
          <w:noProof/>
          <w:sz w:val="24"/>
          <w:szCs w:val="24"/>
        </w:rPr>
        <w:fldChar w:fldCharType="begin"/>
      </w:r>
      <w:r w:rsidRPr="00EC5334">
        <w:rPr>
          <w:noProof/>
          <w:sz w:val="24"/>
          <w:szCs w:val="24"/>
        </w:rPr>
        <w:instrText xml:space="preserve"> PAGEREF _Toc105101746 \h </w:instrText>
      </w:r>
      <w:r w:rsidRPr="00EC5334">
        <w:rPr>
          <w:noProof/>
          <w:sz w:val="24"/>
          <w:szCs w:val="24"/>
        </w:rPr>
      </w:r>
      <w:r w:rsidRPr="00EC5334">
        <w:rPr>
          <w:noProof/>
          <w:sz w:val="24"/>
          <w:szCs w:val="24"/>
        </w:rPr>
        <w:fldChar w:fldCharType="separate"/>
      </w:r>
      <w:r w:rsidRPr="00EC5334">
        <w:rPr>
          <w:noProof/>
          <w:sz w:val="24"/>
          <w:szCs w:val="24"/>
        </w:rPr>
        <w:t>10</w:t>
      </w:r>
      <w:r w:rsidRPr="00EC5334">
        <w:rPr>
          <w:noProof/>
          <w:sz w:val="24"/>
          <w:szCs w:val="24"/>
        </w:rPr>
        <w:fldChar w:fldCharType="end"/>
      </w:r>
    </w:p>
    <w:p w:rsidR="00EC5334" w:rsidRPr="00EC5334" w:rsidRDefault="00EC5334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EC5334">
        <w:rPr>
          <w:noProof/>
          <w:sz w:val="24"/>
          <w:szCs w:val="24"/>
        </w:rPr>
        <w:t>Методическое обеспечение</w:t>
      </w:r>
      <w:r w:rsidRPr="00EC5334">
        <w:rPr>
          <w:noProof/>
          <w:sz w:val="24"/>
          <w:szCs w:val="24"/>
        </w:rPr>
        <w:tab/>
      </w:r>
      <w:r w:rsidRPr="00EC5334">
        <w:rPr>
          <w:noProof/>
          <w:sz w:val="24"/>
          <w:szCs w:val="24"/>
        </w:rPr>
        <w:fldChar w:fldCharType="begin"/>
      </w:r>
      <w:r w:rsidRPr="00EC5334">
        <w:rPr>
          <w:noProof/>
          <w:sz w:val="24"/>
          <w:szCs w:val="24"/>
        </w:rPr>
        <w:instrText xml:space="preserve"> PAGEREF _Toc105101748 \h </w:instrText>
      </w:r>
      <w:r w:rsidRPr="00EC5334">
        <w:rPr>
          <w:noProof/>
          <w:sz w:val="24"/>
          <w:szCs w:val="24"/>
        </w:rPr>
      </w:r>
      <w:r w:rsidRPr="00EC5334">
        <w:rPr>
          <w:noProof/>
          <w:sz w:val="24"/>
          <w:szCs w:val="24"/>
        </w:rPr>
        <w:fldChar w:fldCharType="separate"/>
      </w:r>
      <w:r w:rsidRPr="00EC5334">
        <w:rPr>
          <w:noProof/>
          <w:sz w:val="24"/>
          <w:szCs w:val="24"/>
        </w:rPr>
        <w:t>25</w:t>
      </w:r>
      <w:r w:rsidRPr="00EC5334">
        <w:rPr>
          <w:noProof/>
          <w:sz w:val="24"/>
          <w:szCs w:val="24"/>
        </w:rPr>
        <w:fldChar w:fldCharType="end"/>
      </w:r>
    </w:p>
    <w:p w:rsidR="00EC5334" w:rsidRPr="00EC5334" w:rsidRDefault="00EC5334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EC5334">
        <w:rPr>
          <w:noProof/>
          <w:sz w:val="24"/>
          <w:szCs w:val="24"/>
        </w:rPr>
        <w:t>Список литературы</w:t>
      </w:r>
      <w:r w:rsidRPr="00EC5334">
        <w:rPr>
          <w:noProof/>
          <w:sz w:val="24"/>
          <w:szCs w:val="24"/>
        </w:rPr>
        <w:tab/>
      </w:r>
      <w:r w:rsidRPr="00EC5334">
        <w:rPr>
          <w:noProof/>
          <w:sz w:val="24"/>
          <w:szCs w:val="24"/>
        </w:rPr>
        <w:fldChar w:fldCharType="begin"/>
      </w:r>
      <w:r w:rsidRPr="00EC5334">
        <w:rPr>
          <w:noProof/>
          <w:sz w:val="24"/>
          <w:szCs w:val="24"/>
        </w:rPr>
        <w:instrText xml:space="preserve"> PAGEREF _Toc105101749 \h </w:instrText>
      </w:r>
      <w:r w:rsidRPr="00EC5334">
        <w:rPr>
          <w:noProof/>
          <w:sz w:val="24"/>
          <w:szCs w:val="24"/>
        </w:rPr>
      </w:r>
      <w:r w:rsidRPr="00EC5334">
        <w:rPr>
          <w:noProof/>
          <w:sz w:val="24"/>
          <w:szCs w:val="24"/>
        </w:rPr>
        <w:fldChar w:fldCharType="separate"/>
      </w:r>
      <w:r w:rsidRPr="00EC5334">
        <w:rPr>
          <w:noProof/>
          <w:sz w:val="24"/>
          <w:szCs w:val="24"/>
        </w:rPr>
        <w:t>27</w:t>
      </w:r>
      <w:r w:rsidRPr="00EC5334">
        <w:rPr>
          <w:noProof/>
          <w:sz w:val="24"/>
          <w:szCs w:val="24"/>
        </w:rPr>
        <w:fldChar w:fldCharType="end"/>
      </w:r>
    </w:p>
    <w:p w:rsidR="00EC5334" w:rsidRPr="00EC5334" w:rsidRDefault="00EC5334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EC5334">
        <w:rPr>
          <w:noProof/>
          <w:sz w:val="24"/>
          <w:szCs w:val="24"/>
        </w:rPr>
        <w:t>Приложение 1</w:t>
      </w:r>
      <w:r>
        <w:rPr>
          <w:noProof/>
          <w:sz w:val="24"/>
          <w:szCs w:val="24"/>
        </w:rPr>
        <w:t>.</w:t>
      </w:r>
      <w:r w:rsidRPr="00EC5334">
        <w:rPr>
          <w:noProof/>
          <w:sz w:val="24"/>
          <w:szCs w:val="24"/>
        </w:rPr>
        <w:t xml:space="preserve"> Календарно-тематический план</w:t>
      </w:r>
      <w:r w:rsidRPr="00EC5334">
        <w:rPr>
          <w:noProof/>
          <w:sz w:val="24"/>
          <w:szCs w:val="24"/>
        </w:rPr>
        <w:tab/>
      </w:r>
      <w:r w:rsidRPr="00EC5334">
        <w:rPr>
          <w:noProof/>
          <w:sz w:val="24"/>
          <w:szCs w:val="24"/>
        </w:rPr>
        <w:fldChar w:fldCharType="begin"/>
      </w:r>
      <w:r w:rsidRPr="00EC5334">
        <w:rPr>
          <w:noProof/>
          <w:sz w:val="24"/>
          <w:szCs w:val="24"/>
        </w:rPr>
        <w:instrText xml:space="preserve"> PAGEREF _Toc105101750 \h </w:instrText>
      </w:r>
      <w:r w:rsidRPr="00EC5334">
        <w:rPr>
          <w:noProof/>
          <w:sz w:val="24"/>
          <w:szCs w:val="24"/>
        </w:rPr>
      </w:r>
      <w:r w:rsidRPr="00EC5334">
        <w:rPr>
          <w:noProof/>
          <w:sz w:val="24"/>
          <w:szCs w:val="24"/>
        </w:rPr>
        <w:fldChar w:fldCharType="separate"/>
      </w:r>
      <w:r w:rsidRPr="00EC5334">
        <w:rPr>
          <w:noProof/>
          <w:sz w:val="24"/>
          <w:szCs w:val="24"/>
        </w:rPr>
        <w:t>28</w:t>
      </w:r>
      <w:r w:rsidRPr="00EC5334">
        <w:rPr>
          <w:noProof/>
          <w:sz w:val="24"/>
          <w:szCs w:val="24"/>
        </w:rPr>
        <w:fldChar w:fldCharType="end"/>
      </w:r>
    </w:p>
    <w:p w:rsidR="00EC5334" w:rsidRPr="00EC5334" w:rsidRDefault="00EC5334" w:rsidP="00EC5334">
      <w:pPr>
        <w:pStyle w:val="13"/>
        <w:numPr>
          <w:ilvl w:val="0"/>
          <w:numId w:val="27"/>
        </w:numPr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EC5334">
        <w:rPr>
          <w:noProof/>
          <w:sz w:val="24"/>
          <w:szCs w:val="24"/>
        </w:rPr>
        <w:t>Приложение 2. Методические материалы</w:t>
      </w:r>
      <w:r w:rsidRPr="00EC5334">
        <w:rPr>
          <w:noProof/>
          <w:sz w:val="24"/>
          <w:szCs w:val="24"/>
        </w:rPr>
        <w:tab/>
      </w:r>
      <w:r w:rsidRPr="00EC5334">
        <w:rPr>
          <w:noProof/>
          <w:sz w:val="24"/>
          <w:szCs w:val="24"/>
        </w:rPr>
        <w:fldChar w:fldCharType="begin"/>
      </w:r>
      <w:r w:rsidRPr="00EC5334">
        <w:rPr>
          <w:noProof/>
          <w:sz w:val="24"/>
          <w:szCs w:val="24"/>
        </w:rPr>
        <w:instrText xml:space="preserve"> PAGEREF _Toc105101752 \h </w:instrText>
      </w:r>
      <w:r w:rsidRPr="00EC5334">
        <w:rPr>
          <w:noProof/>
          <w:sz w:val="24"/>
          <w:szCs w:val="24"/>
        </w:rPr>
      </w:r>
      <w:r w:rsidRPr="00EC5334">
        <w:rPr>
          <w:noProof/>
          <w:sz w:val="24"/>
          <w:szCs w:val="24"/>
        </w:rPr>
        <w:fldChar w:fldCharType="separate"/>
      </w:r>
      <w:r w:rsidRPr="00EC5334">
        <w:rPr>
          <w:noProof/>
          <w:sz w:val="24"/>
          <w:szCs w:val="24"/>
        </w:rPr>
        <w:t>31</w:t>
      </w:r>
      <w:r w:rsidRPr="00EC5334">
        <w:rPr>
          <w:noProof/>
          <w:sz w:val="24"/>
          <w:szCs w:val="24"/>
        </w:rPr>
        <w:fldChar w:fldCharType="end"/>
      </w:r>
    </w:p>
    <w:p w:rsidR="00D32909" w:rsidRDefault="00D32909" w:rsidP="00D32909">
      <w:pPr>
        <w:jc w:val="center"/>
        <w:rPr>
          <w:sz w:val="24"/>
          <w:szCs w:val="24"/>
        </w:rPr>
      </w:pPr>
      <w:r w:rsidRPr="00731F1B">
        <w:rPr>
          <w:sz w:val="24"/>
          <w:szCs w:val="24"/>
        </w:rPr>
        <w:fldChar w:fldCharType="end"/>
      </w:r>
      <w:r>
        <w:rPr>
          <w:sz w:val="24"/>
          <w:szCs w:val="24"/>
        </w:rPr>
        <w:br w:type="page"/>
      </w:r>
    </w:p>
    <w:p w:rsidR="00D32909" w:rsidRPr="009618E9" w:rsidRDefault="00D32909" w:rsidP="00D32909">
      <w:pPr>
        <w:pStyle w:val="11"/>
      </w:pPr>
      <w:bookmarkStart w:id="6" w:name="_Toc57582807"/>
      <w:bookmarkStart w:id="7" w:name="_Toc57582865"/>
      <w:bookmarkStart w:id="8" w:name="_Toc57583002"/>
      <w:bookmarkStart w:id="9" w:name="_Toc105101744"/>
      <w:r w:rsidRPr="009618E9">
        <w:lastRenderedPageBreak/>
        <w:t>ПОЯСНИТЕЛЬНАЯ ЗАПИСКА</w:t>
      </w:r>
      <w:bookmarkEnd w:id="6"/>
      <w:bookmarkEnd w:id="7"/>
      <w:bookmarkEnd w:id="8"/>
      <w:bookmarkEnd w:id="9"/>
    </w:p>
    <w:p w:rsidR="00D32909" w:rsidRDefault="00D32909" w:rsidP="00D32909">
      <w:pPr>
        <w:pStyle w:val="a6"/>
        <w:rPr>
          <w:i/>
        </w:rPr>
      </w:pPr>
      <w:r>
        <w:t xml:space="preserve">Современный период развития общества характеризуется масштабными изменениями в окружающем мире, влекущими за собой пересмотр социальных требований к образованию, предполагающими его ориентацию не только на усвоение обучающимся определенной суммы знаний, но и на развитие его личности, а также овладение </w:t>
      </w:r>
      <w:proofErr w:type="spellStart"/>
      <w:r>
        <w:t>метапредметными</w:t>
      </w:r>
      <w:proofErr w:type="spellEnd"/>
      <w:r>
        <w:t xml:space="preserve"> компетенциями. Программа отвечает потребностям общества, формированию творческих способностей и развитию личности.  Этими факторами определяется </w:t>
      </w:r>
      <w:r>
        <w:rPr>
          <w:i/>
        </w:rPr>
        <w:t>выбор уровня и направленности программы.</w:t>
      </w:r>
    </w:p>
    <w:p w:rsidR="0065380F" w:rsidRPr="0065380F" w:rsidRDefault="0065380F" w:rsidP="00D32909">
      <w:pPr>
        <w:pStyle w:val="a6"/>
      </w:pPr>
      <w:r>
        <w:t>Дополнительная общеобразовательная общеразвивающая программа «</w:t>
      </w:r>
      <w:proofErr w:type="spellStart"/>
      <w:r>
        <w:t>Квантоурок</w:t>
      </w:r>
      <w:proofErr w:type="spellEnd"/>
      <w:r>
        <w:t>» включае</w:t>
      </w:r>
      <w:r w:rsidR="007D300F">
        <w:t xml:space="preserve">т в себя 6 тематических модулей и разработана с учетом интересов конкретной целевой аудитории, обучающихся среднего школьного возраста. </w:t>
      </w:r>
    </w:p>
    <w:p w:rsidR="00DA34E8" w:rsidRDefault="006712AA" w:rsidP="00D32909">
      <w:pPr>
        <w:pStyle w:val="a6"/>
        <w:rPr>
          <w:szCs w:val="24"/>
        </w:rPr>
      </w:pPr>
      <w:r>
        <w:rPr>
          <w:b/>
        </w:rPr>
        <w:t>Основная н</w:t>
      </w:r>
      <w:r w:rsidR="00D32909">
        <w:rPr>
          <w:b/>
        </w:rPr>
        <w:t xml:space="preserve">аправленность </w:t>
      </w:r>
      <w:r w:rsidR="00D32909">
        <w:t xml:space="preserve">образовательной программы </w:t>
      </w:r>
      <w:r w:rsidR="00D32909" w:rsidRPr="00B350D9">
        <w:t>«</w:t>
      </w:r>
      <w:proofErr w:type="spellStart"/>
      <w:r w:rsidR="00DA34E8">
        <w:t>Квантоурок</w:t>
      </w:r>
      <w:proofErr w:type="spellEnd"/>
      <w:r w:rsidR="00D32909" w:rsidRPr="00B350D9">
        <w:t>»</w:t>
      </w:r>
      <w:r w:rsidR="00D32909">
        <w:t xml:space="preserve"> – техническая. </w:t>
      </w:r>
      <w:r w:rsidR="00DA34E8" w:rsidRPr="0041147F">
        <w:rPr>
          <w:szCs w:val="24"/>
        </w:rPr>
        <w:t xml:space="preserve">так ее содержание ориентировано на </w:t>
      </w:r>
      <w:bookmarkStart w:id="10" w:name="_Hlk80219681"/>
      <w:r w:rsidR="00DA34E8" w:rsidRPr="0041147F">
        <w:rPr>
          <w:szCs w:val="24"/>
        </w:rPr>
        <w:t xml:space="preserve">развитие </w:t>
      </w:r>
      <w:r w:rsidR="00FE1B64">
        <w:rPr>
          <w:szCs w:val="24"/>
        </w:rPr>
        <w:t xml:space="preserve">инженерных, </w:t>
      </w:r>
      <w:r w:rsidR="00DA34E8" w:rsidRPr="0041147F">
        <w:rPr>
          <w:szCs w:val="24"/>
        </w:rPr>
        <w:t>аналитич</w:t>
      </w:r>
      <w:r w:rsidR="00460AC3">
        <w:rPr>
          <w:szCs w:val="24"/>
        </w:rPr>
        <w:t xml:space="preserve">еских и логических компетенций и </w:t>
      </w:r>
      <w:r w:rsidR="00DA34E8" w:rsidRPr="0041147F">
        <w:rPr>
          <w:szCs w:val="24"/>
        </w:rPr>
        <w:t xml:space="preserve">умение работать с прикладным программным обеспечением. </w:t>
      </w:r>
      <w:bookmarkEnd w:id="10"/>
      <w:r w:rsidR="00272FEA">
        <w:rPr>
          <w:szCs w:val="24"/>
        </w:rPr>
        <w:t xml:space="preserve">Один из </w:t>
      </w:r>
      <w:proofErr w:type="gramStart"/>
      <w:r w:rsidR="00272FEA">
        <w:rPr>
          <w:szCs w:val="24"/>
        </w:rPr>
        <w:t xml:space="preserve">модулей </w:t>
      </w:r>
      <w:r>
        <w:rPr>
          <w:szCs w:val="24"/>
        </w:rPr>
        <w:t xml:space="preserve"> </w:t>
      </w:r>
      <w:r w:rsidR="00272FEA">
        <w:rPr>
          <w:szCs w:val="24"/>
        </w:rPr>
        <w:t>программы</w:t>
      </w:r>
      <w:proofErr w:type="gramEnd"/>
      <w:r w:rsidR="00272FEA">
        <w:rPr>
          <w:szCs w:val="24"/>
        </w:rPr>
        <w:t xml:space="preserve"> </w:t>
      </w:r>
      <w:r>
        <w:rPr>
          <w:szCs w:val="24"/>
        </w:rPr>
        <w:t xml:space="preserve"> </w:t>
      </w:r>
      <w:r w:rsidR="00272FEA">
        <w:rPr>
          <w:szCs w:val="24"/>
        </w:rPr>
        <w:t>естественно-научной направленности</w:t>
      </w:r>
      <w:r w:rsidR="00460AC3">
        <w:rPr>
          <w:szCs w:val="24"/>
        </w:rPr>
        <w:t xml:space="preserve">. </w:t>
      </w:r>
    </w:p>
    <w:p w:rsidR="00460AC3" w:rsidRPr="0041147F" w:rsidRDefault="00460AC3" w:rsidP="00460AC3">
      <w:pPr>
        <w:pStyle w:val="a6"/>
      </w:pPr>
      <w:r w:rsidRPr="0041147F">
        <w:rPr>
          <w:b/>
          <w:i/>
        </w:rPr>
        <w:t xml:space="preserve">Актуальность </w:t>
      </w:r>
      <w:r w:rsidRPr="0041147F">
        <w:t xml:space="preserve">предлагаемой программы заключается в том, что она ориентирована на приоритетные направления социально-экономического и территориального развития Самарской области, определенных в Стратегии социально-экономического развития Самарской области на период до 2030 года (утверждена постановлением Правительства Самарской обл. от 12.07.2017 г. № 441), в которой поставлена задача качественного изменения структуры направленностей дополнительного образования и увеличения кружков и секций технического профиля. </w:t>
      </w:r>
    </w:p>
    <w:p w:rsidR="00D32909" w:rsidRDefault="00D32909" w:rsidP="00D32909">
      <w:pPr>
        <w:pStyle w:val="a6"/>
      </w:pPr>
      <w:r w:rsidRPr="00272FEA">
        <w:rPr>
          <w:b/>
          <w:i/>
        </w:rPr>
        <w:t>Новизна</w:t>
      </w:r>
      <w:r>
        <w:t xml:space="preserve"> программы </w:t>
      </w:r>
      <w:r w:rsidRPr="00B350D9">
        <w:t>«</w:t>
      </w:r>
      <w:proofErr w:type="spellStart"/>
      <w:r w:rsidR="00DA34E8">
        <w:t>Квантоурок</w:t>
      </w:r>
      <w:proofErr w:type="spellEnd"/>
      <w:r w:rsidRPr="00B350D9">
        <w:t>»</w:t>
      </w:r>
      <w:r>
        <w:t xml:space="preserve"> заключается в </w:t>
      </w:r>
      <w:r w:rsidR="008F3A79">
        <w:t>том, она</w:t>
      </w:r>
      <w:r w:rsidR="00272FEA">
        <w:t xml:space="preserve"> разработана по принципу </w:t>
      </w:r>
      <w:proofErr w:type="spellStart"/>
      <w:r w:rsidR="00272FEA">
        <w:t>блочно</w:t>
      </w:r>
      <w:proofErr w:type="spellEnd"/>
      <w:r w:rsidR="00272FEA">
        <w:t xml:space="preserve">-модульного освоения материала, </w:t>
      </w:r>
      <w:r w:rsidR="008F3A79">
        <w:t xml:space="preserve">что максимально отвечает запросу </w:t>
      </w:r>
      <w:r w:rsidR="00CD49A3">
        <w:t>социума на возможность раннего профессионального самоопределения. О</w:t>
      </w:r>
      <w:r>
        <w:t xml:space="preserve">сновы </w:t>
      </w:r>
      <w:r w:rsidR="00CD49A3">
        <w:t>программирования, конструирования</w:t>
      </w:r>
      <w:r>
        <w:t xml:space="preserve">, </w:t>
      </w:r>
      <w:r w:rsidR="006712AA">
        <w:t>работы в лаборатории и начальные навыки 3</w:t>
      </w:r>
      <w:r w:rsidR="00460AC3">
        <w:rPr>
          <w:lang w:val="en-US"/>
        </w:rPr>
        <w:t>D</w:t>
      </w:r>
      <w:r w:rsidR="006712AA" w:rsidRPr="006712AA">
        <w:t>-</w:t>
      </w:r>
      <w:r w:rsidR="006712AA">
        <w:t xml:space="preserve">моделирования, </w:t>
      </w:r>
      <w:r>
        <w:t xml:space="preserve">с которыми знакомятся учащиеся в рамках обучения, сформируют </w:t>
      </w:r>
      <w:r w:rsidR="006712AA">
        <w:t xml:space="preserve">основу для самоопределения и </w:t>
      </w:r>
      <w:r>
        <w:t xml:space="preserve">для различных разработок и воплощения своих идей и проектов в жизнь с возможностью последующей их коммерциализации. </w:t>
      </w:r>
    </w:p>
    <w:p w:rsidR="00DA34E8" w:rsidRPr="0041147F" w:rsidRDefault="00DA34E8" w:rsidP="00DA34E8">
      <w:pPr>
        <w:pStyle w:val="a6"/>
      </w:pPr>
      <w:r w:rsidRPr="00CD49A3">
        <w:rPr>
          <w:rFonts w:eastAsia="Batang"/>
          <w:b/>
          <w:i/>
          <w:lang w:eastAsia="ko-KR"/>
        </w:rPr>
        <w:t>Педагогическая целесообразность программы</w:t>
      </w:r>
      <w:r w:rsidRPr="0041147F">
        <w:rPr>
          <w:rFonts w:eastAsia="Batang"/>
          <w:lang w:eastAsia="ko-KR"/>
        </w:rPr>
        <w:t xml:space="preserve"> заключается в том, что содержание программы, используемые технологии, формы и методы обучения</w:t>
      </w:r>
      <w:r w:rsidRPr="00D60FBC">
        <w:rPr>
          <w:rFonts w:eastAsia="Batang"/>
          <w:lang w:eastAsia="ko-KR"/>
        </w:rPr>
        <w:t xml:space="preserve"> </w:t>
      </w:r>
      <w:r w:rsidRPr="0041147F">
        <w:rPr>
          <w:rFonts w:eastAsia="Batang"/>
          <w:lang w:eastAsia="ko-KR"/>
        </w:rPr>
        <w:t>создают и обеспечивают необходимые условия для личностного развития и творческого труда обучающихся и позволяют удовлетворить индивидуальные потребности обучающихся</w:t>
      </w:r>
      <w:r w:rsidRPr="00D60FBC">
        <w:rPr>
          <w:rFonts w:eastAsia="Batang"/>
          <w:lang w:eastAsia="ko-KR"/>
        </w:rPr>
        <w:t xml:space="preserve"> </w:t>
      </w:r>
      <w:r w:rsidRPr="0041147F">
        <w:rPr>
          <w:rFonts w:eastAsia="Batang"/>
          <w:lang w:eastAsia="ko-KR"/>
        </w:rPr>
        <w:t>в интеллектуальном и художественно-эстетическом развитии.</w:t>
      </w:r>
      <w:r w:rsidRPr="0041147F">
        <w:t xml:space="preserve"> Программа «</w:t>
      </w:r>
      <w:proofErr w:type="spellStart"/>
      <w:r>
        <w:t>Квантоурок</w:t>
      </w:r>
      <w:proofErr w:type="spellEnd"/>
      <w:r w:rsidRPr="0041147F">
        <w:t xml:space="preserve">» является модульной и позволяет более вариативно организовать образовательный процесс, оперативно подстраиваясь </w:t>
      </w:r>
      <w:r w:rsidRPr="0041147F">
        <w:lastRenderedPageBreak/>
        <w:t>под интересы и способности обучающихся, что максимально отвечает запросу социума на возможность выстраивания школьником индивидуальной образовательной траектории.</w:t>
      </w:r>
    </w:p>
    <w:p w:rsidR="00D32909" w:rsidRDefault="00D32909" w:rsidP="00D32909">
      <w:pPr>
        <w:pStyle w:val="a6"/>
      </w:pPr>
      <w:r>
        <w:t xml:space="preserve">Для реализации образовательной программы используются технологии развивающего, исследовательского и проектного обучения, которые обеспечивают выполнение поставленных целей и задач образовательной деятельности.   </w:t>
      </w:r>
    </w:p>
    <w:p w:rsidR="00D32909" w:rsidRDefault="00D32909" w:rsidP="00D32909">
      <w:pPr>
        <w:pStyle w:val="a6"/>
      </w:pPr>
      <w:r>
        <w:t xml:space="preserve">Технологии развивающего обучения позволяют ориентировать учебный процесс на потенциальные возможности учащихся и их реализацию, вовлекать учащихся в различные виды деятельности. </w:t>
      </w:r>
    </w:p>
    <w:p w:rsidR="00D32909" w:rsidRDefault="00D32909" w:rsidP="00D32909">
      <w:pPr>
        <w:pStyle w:val="a6"/>
      </w:pPr>
      <w:r>
        <w:t xml:space="preserve">Исследовательские технологии развивают внутреннюю мотивацию ребёнка к обучению, формируют навыки целеполагания, планирования, </w:t>
      </w:r>
      <w:proofErr w:type="spellStart"/>
      <w:r>
        <w:t>самооценивания</w:t>
      </w:r>
      <w:proofErr w:type="spellEnd"/>
      <w:r>
        <w:t xml:space="preserve"> и самоанализа. </w:t>
      </w:r>
    </w:p>
    <w:p w:rsidR="00D32909" w:rsidRDefault="00D32909" w:rsidP="00D32909">
      <w:pPr>
        <w:pStyle w:val="a6"/>
      </w:pPr>
      <w:r>
        <w:t xml:space="preserve">Метод проектов обеспечивает вариативность учебного процесса с учетом уровня подготовки, интересов учащихся и предполагает </w:t>
      </w:r>
      <w:r w:rsidR="00142E1F">
        <w:t>решение проблемы</w:t>
      </w:r>
      <w:r>
        <w:t>, предусматривающей, с одной стороны, использование разнообразных методов, средств обучения, а с другой - интегрирование знаний, умений из различных областей науки, техники, технологии, творческих областей.</w:t>
      </w:r>
    </w:p>
    <w:p w:rsidR="00D32909" w:rsidRDefault="00D32909" w:rsidP="00D32909">
      <w:pPr>
        <w:pStyle w:val="a6"/>
      </w:pPr>
      <w:r>
        <w:t xml:space="preserve">К </w:t>
      </w:r>
      <w:r w:rsidRPr="00B50180">
        <w:rPr>
          <w:b/>
          <w:i/>
        </w:rPr>
        <w:t>отличительным особенностям</w:t>
      </w:r>
      <w:r>
        <w:t xml:space="preserve"> настоящей программы можно отнести следующие:</w:t>
      </w:r>
    </w:p>
    <w:p w:rsidR="00B50180" w:rsidRPr="00B50180" w:rsidRDefault="00B50180" w:rsidP="00D32909">
      <w:pPr>
        <w:pStyle w:val="new"/>
      </w:pPr>
      <w:r>
        <w:t xml:space="preserve">ознакомительный уровень освоения содержания программы, предполагающий минимальную сложность задач, </w:t>
      </w:r>
      <w:proofErr w:type="gramStart"/>
      <w:r>
        <w:t>поставленных  перед</w:t>
      </w:r>
      <w:proofErr w:type="gramEnd"/>
      <w:r>
        <w:t xml:space="preserve"> обучающимися</w:t>
      </w:r>
    </w:p>
    <w:p w:rsidR="00D32909" w:rsidRDefault="00D32909" w:rsidP="00D32909">
      <w:pPr>
        <w:pStyle w:val="new"/>
      </w:pPr>
      <w:r>
        <w:rPr>
          <w:highlight w:val="white"/>
        </w:rPr>
        <w:t>преобладающие методы обучения – метод кейсов и метод проектов;</w:t>
      </w:r>
    </w:p>
    <w:p w:rsidR="00D32909" w:rsidRDefault="00D32909" w:rsidP="00D32909">
      <w:pPr>
        <w:pStyle w:val="new"/>
        <w:rPr>
          <w:highlight w:val="white"/>
        </w:rPr>
      </w:pPr>
      <w:r>
        <w:rPr>
          <w:highlight w:val="white"/>
        </w:rPr>
        <w:t xml:space="preserve">направленность на формирование </w:t>
      </w:r>
      <w:r w:rsidR="00B50180">
        <w:rPr>
          <w:highlight w:val="white"/>
        </w:rPr>
        <w:t>гибких навыков и системного мышления</w:t>
      </w:r>
      <w:r>
        <w:rPr>
          <w:highlight w:val="white"/>
        </w:rPr>
        <w:t>;</w:t>
      </w:r>
    </w:p>
    <w:p w:rsidR="00D32909" w:rsidRDefault="00D32909" w:rsidP="00D32909">
      <w:pPr>
        <w:pStyle w:val="new"/>
        <w:rPr>
          <w:highlight w:val="white"/>
        </w:rPr>
      </w:pPr>
      <w:r>
        <w:rPr>
          <w:highlight w:val="white"/>
        </w:rPr>
        <w:t>создание на занятиях среды для развития уме</w:t>
      </w:r>
      <w:r w:rsidR="00B50180">
        <w:rPr>
          <w:highlight w:val="white"/>
        </w:rPr>
        <w:t>ния взаимодействовать в команде.</w:t>
      </w:r>
    </w:p>
    <w:p w:rsidR="00D32909" w:rsidRDefault="00D32909" w:rsidP="00D32909">
      <w:pPr>
        <w:pStyle w:val="a6"/>
      </w:pPr>
      <w:r w:rsidRPr="00B50180">
        <w:rPr>
          <w:b/>
          <w:i/>
        </w:rPr>
        <w:t>Целью программы</w:t>
      </w:r>
      <w:r>
        <w:t xml:space="preserve"> является овладение старшими школьниками аналитическими, </w:t>
      </w:r>
      <w:r w:rsidR="00F254CB">
        <w:t xml:space="preserve">исследовательскими, </w:t>
      </w:r>
      <w:r>
        <w:t>логическими и инженерными компетенциями через обучение конструиро</w:t>
      </w:r>
      <w:r w:rsidR="006712AA">
        <w:t xml:space="preserve">ванию, программированию, </w:t>
      </w:r>
      <w:r w:rsidR="00F254CB">
        <w:t xml:space="preserve">электронике, робототехнике, </w:t>
      </w:r>
      <w:r w:rsidR="006712AA">
        <w:t>3</w:t>
      </w:r>
      <w:r w:rsidR="006712AA">
        <w:rPr>
          <w:lang w:val="en-US"/>
        </w:rPr>
        <w:t>D</w:t>
      </w:r>
      <w:r w:rsidR="006712AA" w:rsidRPr="006712AA">
        <w:t>-</w:t>
      </w:r>
      <w:r w:rsidR="006712AA">
        <w:t>моделированию</w:t>
      </w:r>
      <w:r w:rsidR="00F254CB">
        <w:t xml:space="preserve"> и работе в лаборатории</w:t>
      </w:r>
      <w:r>
        <w:t>.</w:t>
      </w:r>
    </w:p>
    <w:p w:rsidR="00D32909" w:rsidRPr="00F6475E" w:rsidRDefault="00863CB6" w:rsidP="00D32909">
      <w:pPr>
        <w:pStyle w:val="a6"/>
        <w:rPr>
          <w:b/>
        </w:rPr>
      </w:pPr>
      <w:r w:rsidRPr="00252355">
        <w:rPr>
          <w:b/>
          <w:i/>
        </w:rPr>
        <w:t>Основные з</w:t>
      </w:r>
      <w:r w:rsidR="00D32909" w:rsidRPr="00252355">
        <w:rPr>
          <w:b/>
          <w:i/>
        </w:rPr>
        <w:t>адачи программы</w:t>
      </w:r>
      <w:r w:rsidR="00D32909" w:rsidRPr="00F6475E">
        <w:rPr>
          <w:b/>
        </w:rPr>
        <w:t xml:space="preserve">: </w:t>
      </w:r>
    </w:p>
    <w:p w:rsidR="00D32909" w:rsidRPr="00F6475E" w:rsidRDefault="00D32909" w:rsidP="00D32909">
      <w:pPr>
        <w:pStyle w:val="a6"/>
        <w:ind w:firstLine="0"/>
        <w:rPr>
          <w:b/>
        </w:rPr>
      </w:pPr>
      <w:r w:rsidRPr="00B350D9">
        <w:rPr>
          <w:b/>
          <w:i/>
        </w:rPr>
        <w:t>Образовательные</w:t>
      </w:r>
      <w:r>
        <w:rPr>
          <w:b/>
        </w:rPr>
        <w:t>:</w:t>
      </w:r>
    </w:p>
    <w:p w:rsidR="00D32909" w:rsidRPr="00F6475E" w:rsidRDefault="00EF34ED" w:rsidP="00D32909">
      <w:pPr>
        <w:pStyle w:val="new"/>
      </w:pPr>
      <w:r>
        <w:t>освоить начальные компетенции в области программирования, робототехники, промышленного дизайна</w:t>
      </w:r>
      <w:r w:rsidR="0020723E">
        <w:t>, 3</w:t>
      </w:r>
      <w:r w:rsidR="0020723E">
        <w:rPr>
          <w:lang w:val="en-US"/>
        </w:rPr>
        <w:t>D</w:t>
      </w:r>
      <w:r w:rsidR="0020723E">
        <w:t xml:space="preserve">-моделирования и </w:t>
      </w:r>
      <w:proofErr w:type="spellStart"/>
      <w:r w:rsidR="0020723E">
        <w:t>нанотехнологий</w:t>
      </w:r>
      <w:proofErr w:type="spellEnd"/>
      <w:r w:rsidR="00D32909" w:rsidRPr="00F6475E">
        <w:t>;</w:t>
      </w:r>
    </w:p>
    <w:p w:rsidR="00D32909" w:rsidRPr="00F6475E" w:rsidRDefault="00D32909" w:rsidP="00D32909">
      <w:pPr>
        <w:pStyle w:val="new"/>
      </w:pPr>
      <w:r w:rsidRPr="00F6475E">
        <w:t>создать условия для овладения обучающимися технической терминологией;</w:t>
      </w:r>
    </w:p>
    <w:p w:rsidR="00D32909" w:rsidRPr="00F6475E" w:rsidRDefault="00D32909" w:rsidP="00D32909">
      <w:pPr>
        <w:pStyle w:val="new"/>
      </w:pPr>
      <w:r w:rsidRPr="00F6475E">
        <w:t>создать условия для формирования умения пользоваться технической литературой;</w:t>
      </w:r>
    </w:p>
    <w:p w:rsidR="00D32909" w:rsidRPr="00F6475E" w:rsidRDefault="00D32909" w:rsidP="00D32909">
      <w:pPr>
        <w:pStyle w:val="new"/>
      </w:pPr>
      <w:r w:rsidRPr="00F6475E">
        <w:t xml:space="preserve">способствовать изучению приемов и технологий разработки простейших алгоритмов и систем управления, машинного обучения, технических устройств и объектов управления. </w:t>
      </w:r>
    </w:p>
    <w:p w:rsidR="00B50180" w:rsidRDefault="00B50180" w:rsidP="00D32909">
      <w:pPr>
        <w:pStyle w:val="a1"/>
        <w:numPr>
          <w:ilvl w:val="0"/>
          <w:numId w:val="0"/>
        </w:numPr>
        <w:shd w:val="clear" w:color="auto" w:fill="FFFFFF"/>
        <w:rPr>
          <w:rStyle w:val="ac"/>
          <w:b/>
          <w:i/>
        </w:rPr>
      </w:pPr>
      <w:bookmarkStart w:id="11" w:name="_heading=h.tyjcwt" w:colFirst="0" w:colLast="0"/>
      <w:bookmarkEnd w:id="11"/>
    </w:p>
    <w:p w:rsidR="00D32909" w:rsidRPr="001171A8" w:rsidRDefault="00D32909" w:rsidP="00D32909">
      <w:pPr>
        <w:pStyle w:val="a1"/>
        <w:numPr>
          <w:ilvl w:val="0"/>
          <w:numId w:val="0"/>
        </w:numPr>
        <w:shd w:val="clear" w:color="auto" w:fill="FFFFFF"/>
        <w:rPr>
          <w:b/>
          <w:i/>
          <w:color w:val="291E1E"/>
        </w:rPr>
      </w:pPr>
      <w:r w:rsidRPr="001171A8">
        <w:rPr>
          <w:rStyle w:val="ac"/>
          <w:b/>
          <w:i/>
        </w:rPr>
        <w:lastRenderedPageBreak/>
        <w:t>Развивающие</w:t>
      </w:r>
      <w:r w:rsidRPr="001171A8">
        <w:rPr>
          <w:b/>
          <w:i/>
          <w:iCs/>
          <w:color w:val="291E1E"/>
        </w:rPr>
        <w:t>:</w:t>
      </w:r>
    </w:p>
    <w:p w:rsidR="00D32909" w:rsidRPr="0041147F" w:rsidRDefault="00D32909" w:rsidP="00D32909">
      <w:pPr>
        <w:pStyle w:val="new"/>
      </w:pPr>
      <w:r w:rsidRPr="0041147F">
        <w:t xml:space="preserve">развивать устойчивый интерес у обучающихся к </w:t>
      </w:r>
      <w:r w:rsidR="0020723E">
        <w:rPr>
          <w:lang w:eastAsia="zh-CN"/>
        </w:rPr>
        <w:t xml:space="preserve">данным </w:t>
      </w:r>
      <w:r>
        <w:rPr>
          <w:lang w:eastAsia="zh-CN"/>
        </w:rPr>
        <w:t>сфер</w:t>
      </w:r>
      <w:r w:rsidR="0020723E">
        <w:rPr>
          <w:lang w:eastAsia="zh-CN"/>
        </w:rPr>
        <w:t>ам</w:t>
      </w:r>
      <w:r>
        <w:rPr>
          <w:lang w:eastAsia="zh-CN"/>
        </w:rPr>
        <w:t xml:space="preserve"> деятельности</w:t>
      </w:r>
      <w:r w:rsidRPr="0041147F">
        <w:t xml:space="preserve">; </w:t>
      </w:r>
    </w:p>
    <w:p w:rsidR="00D32909" w:rsidRPr="0041147F" w:rsidRDefault="00D32909" w:rsidP="00D32909">
      <w:pPr>
        <w:pStyle w:val="new"/>
      </w:pPr>
      <w:r w:rsidRPr="0041147F">
        <w:t>вовлечь обучающихся в проектную деятельность</w:t>
      </w:r>
      <w:r>
        <w:t xml:space="preserve"> </w:t>
      </w:r>
      <w:r w:rsidRPr="0041147F">
        <w:t>с формированием</w:t>
      </w:r>
      <w:r>
        <w:t xml:space="preserve"> </w:t>
      </w:r>
      <w:r w:rsidRPr="0041147F">
        <w:t xml:space="preserve">опыта деятельности на всех этапах выполнения проекта – от рождения замысла до итогового завершения; </w:t>
      </w:r>
    </w:p>
    <w:p w:rsidR="00D32909" w:rsidRPr="0041147F" w:rsidRDefault="00D32909" w:rsidP="00D32909">
      <w:pPr>
        <w:pStyle w:val="new"/>
      </w:pPr>
      <w:r w:rsidRPr="0041147F">
        <w:t xml:space="preserve">вовлечь обучающихся в активную познавательную деятельность через </w:t>
      </w:r>
      <w:r w:rsidR="00863CB6">
        <w:t>командный или индивидуальный</w:t>
      </w:r>
      <w:r w:rsidRPr="0041147F">
        <w:t xml:space="preserve"> проект. </w:t>
      </w:r>
    </w:p>
    <w:p w:rsidR="00D32909" w:rsidRPr="00522882" w:rsidRDefault="00D32909" w:rsidP="00D32909">
      <w:pPr>
        <w:shd w:val="clear" w:color="auto" w:fill="FFFFFF"/>
        <w:rPr>
          <w:color w:val="291E1E"/>
        </w:rPr>
      </w:pPr>
      <w:r w:rsidRPr="005910EC">
        <w:rPr>
          <w:rStyle w:val="ac"/>
          <w:b/>
          <w:i/>
        </w:rPr>
        <w:t>Воспитательные</w:t>
      </w:r>
      <w:r w:rsidRPr="00522882">
        <w:rPr>
          <w:iCs/>
          <w:color w:val="291E1E"/>
        </w:rPr>
        <w:t>:</w:t>
      </w:r>
    </w:p>
    <w:p w:rsidR="00D32909" w:rsidRPr="00B212D0" w:rsidRDefault="00D32909" w:rsidP="00D32909">
      <w:pPr>
        <w:pStyle w:val="new"/>
      </w:pPr>
      <w:r>
        <w:rPr>
          <w:rFonts w:eastAsia="Calibri"/>
          <w:lang w:eastAsia="zh-CN"/>
        </w:rPr>
        <w:t>содействовать воспитанию</w:t>
      </w:r>
      <w:r w:rsidRPr="003F1074">
        <w:rPr>
          <w:rFonts w:eastAsia="Calibri"/>
          <w:lang w:eastAsia="zh-CN"/>
        </w:rPr>
        <w:t xml:space="preserve"> личностных качеств: самостоятельности, уверенности в своих силах, креативности</w:t>
      </w:r>
      <w:r w:rsidRPr="00B212D0">
        <w:t>;</w:t>
      </w:r>
    </w:p>
    <w:p w:rsidR="00D32909" w:rsidRDefault="00D32909" w:rsidP="00D32909">
      <w:pPr>
        <w:pStyle w:val="new"/>
      </w:pPr>
      <w:r>
        <w:t xml:space="preserve">способствовать </w:t>
      </w:r>
      <w:r w:rsidRPr="00B212D0">
        <w:t>стимулировани</w:t>
      </w:r>
      <w:r>
        <w:t>ю</w:t>
      </w:r>
      <w:r w:rsidRPr="00B212D0">
        <w:t xml:space="preserve"> самостоятельности учащихся в изучении теоретического материала и решении </w:t>
      </w:r>
      <w:r>
        <w:t>практически задач;</w:t>
      </w:r>
    </w:p>
    <w:p w:rsidR="00D32909" w:rsidRPr="00252355" w:rsidRDefault="00D32909" w:rsidP="00D32909">
      <w:pPr>
        <w:pStyle w:val="new"/>
      </w:pPr>
      <w:r w:rsidRPr="0041147F">
        <w:rPr>
          <w:szCs w:val="24"/>
        </w:rPr>
        <w:t>содействовать профессиональному самоопределению обучающихся</w:t>
      </w:r>
      <w:r>
        <w:rPr>
          <w:szCs w:val="24"/>
        </w:rPr>
        <w:t>.</w:t>
      </w:r>
    </w:p>
    <w:p w:rsidR="00252355" w:rsidRPr="0041147F" w:rsidRDefault="00252355" w:rsidP="00252355">
      <w:pPr>
        <w:pStyle w:val="ab"/>
      </w:pPr>
      <w:r w:rsidRPr="0041147F">
        <w:t>В процессе реализации программы решаются более узкие и конкретные цели и задачи, что отражено в программах каждого модуля.</w:t>
      </w:r>
    </w:p>
    <w:p w:rsidR="00252355" w:rsidRPr="00252355" w:rsidRDefault="00252355" w:rsidP="00252355">
      <w:pPr>
        <w:pStyle w:val="ab"/>
        <w:jc w:val="center"/>
        <w:rPr>
          <w:b/>
          <w:i/>
        </w:rPr>
      </w:pPr>
      <w:bookmarkStart w:id="12" w:name="_Toc80651421"/>
      <w:r w:rsidRPr="00252355">
        <w:rPr>
          <w:b/>
          <w:i/>
        </w:rPr>
        <w:t>Педагогические принципы, определяющие теоретические подходы к построению образовательного процесса</w:t>
      </w:r>
      <w:bookmarkEnd w:id="12"/>
    </w:p>
    <w:p w:rsidR="00252355" w:rsidRPr="0041147F" w:rsidRDefault="00252355" w:rsidP="00252355">
      <w:pPr>
        <w:pStyle w:val="ab"/>
        <w:rPr>
          <w:color w:val="000000"/>
        </w:rPr>
      </w:pPr>
      <w:r w:rsidRPr="0041147F">
        <w:rPr>
          <w:color w:val="000000"/>
        </w:rPr>
        <w:t>Реализация программы «</w:t>
      </w:r>
      <w:proofErr w:type="spellStart"/>
      <w:r>
        <w:rPr>
          <w:color w:val="000000"/>
        </w:rPr>
        <w:t>Квантоурок</w:t>
      </w:r>
      <w:proofErr w:type="spellEnd"/>
      <w:r w:rsidRPr="0041147F">
        <w:rPr>
          <w:color w:val="000000"/>
        </w:rPr>
        <w:t xml:space="preserve">» основывается на </w:t>
      </w:r>
      <w:proofErr w:type="spellStart"/>
      <w:r w:rsidRPr="0041147F">
        <w:rPr>
          <w:color w:val="000000"/>
        </w:rPr>
        <w:t>общедидактических</w:t>
      </w:r>
      <w:proofErr w:type="spellEnd"/>
      <w:r w:rsidRPr="0041147F">
        <w:rPr>
          <w:color w:val="000000"/>
        </w:rPr>
        <w:t xml:space="preserve"> принципах научности, последовательности, системности, связи теории с практикой, доступности, продуктивности, модульности.</w:t>
      </w:r>
    </w:p>
    <w:p w:rsidR="00252355" w:rsidRPr="0041147F" w:rsidRDefault="00252355" w:rsidP="00252355">
      <w:pPr>
        <w:pStyle w:val="ab"/>
        <w:rPr>
          <w:color w:val="000000"/>
        </w:rPr>
      </w:pPr>
      <w:r w:rsidRPr="0041147F">
        <w:rPr>
          <w:color w:val="000000"/>
        </w:rPr>
        <w:t xml:space="preserve">В целях раскрытия педагогического и развивающего потенциала учебно-воспитательного процесса по </w:t>
      </w:r>
      <w:proofErr w:type="gramStart"/>
      <w:r w:rsidRPr="0041147F">
        <w:rPr>
          <w:color w:val="000000"/>
        </w:rPr>
        <w:t>программе  акцент</w:t>
      </w:r>
      <w:proofErr w:type="gramEnd"/>
      <w:r w:rsidRPr="0041147F">
        <w:rPr>
          <w:color w:val="000000"/>
        </w:rPr>
        <w:t xml:space="preserve"> в ней делается на следующих принципах:</w:t>
      </w:r>
    </w:p>
    <w:p w:rsidR="00252355" w:rsidRPr="00252355" w:rsidRDefault="00252355" w:rsidP="00252355">
      <w:pPr>
        <w:spacing w:line="360" w:lineRule="auto"/>
        <w:ind w:firstLine="539"/>
        <w:jc w:val="both"/>
        <w:rPr>
          <w:rStyle w:val="ac"/>
        </w:rPr>
      </w:pPr>
      <w:r w:rsidRPr="0041147F">
        <w:rPr>
          <w:color w:val="000000"/>
          <w:sz w:val="24"/>
          <w:szCs w:val="24"/>
        </w:rPr>
        <w:t>1</w:t>
      </w:r>
      <w:r w:rsidRPr="00252355">
        <w:rPr>
          <w:rStyle w:val="ac"/>
        </w:rPr>
        <w:t xml:space="preserve">. </w:t>
      </w:r>
      <w:r w:rsidRPr="00252355">
        <w:rPr>
          <w:rStyle w:val="ac"/>
          <w:b/>
        </w:rPr>
        <w:t>Принцип продуктивности деятельности</w:t>
      </w:r>
      <w:r w:rsidRPr="00252355">
        <w:rPr>
          <w:rStyle w:val="ac"/>
        </w:rPr>
        <w:t xml:space="preserve"> состоит в обязательности получения продукта самостоятельной деятельности, что является одним из важных условий дополнительного образования. Продуктом деятельности могут быть научно-исследовательская работа, произведения технического творчества. Самореализация сопровождается созданием личностно значимого продукта, позволяющего ребенку самоутвердиться в социальной среде, а также состоянием удовлетворенности от результатов деятельности. </w:t>
      </w:r>
    </w:p>
    <w:p w:rsidR="00252355" w:rsidRPr="00252355" w:rsidRDefault="00252355" w:rsidP="00252355">
      <w:pPr>
        <w:spacing w:line="360" w:lineRule="auto"/>
        <w:ind w:firstLine="539"/>
        <w:jc w:val="both"/>
        <w:rPr>
          <w:rStyle w:val="ac"/>
          <w:rFonts w:eastAsia="Calibri"/>
        </w:rPr>
      </w:pPr>
      <w:r w:rsidRPr="00252355">
        <w:rPr>
          <w:color w:val="000000"/>
          <w:sz w:val="24"/>
          <w:szCs w:val="24"/>
        </w:rPr>
        <w:t>2</w:t>
      </w:r>
      <w:r w:rsidRPr="00252355">
        <w:rPr>
          <w:rStyle w:val="ac"/>
        </w:rPr>
        <w:t>.</w:t>
      </w:r>
      <w:r>
        <w:rPr>
          <w:rStyle w:val="ac"/>
        </w:rPr>
        <w:t xml:space="preserve"> </w:t>
      </w:r>
      <w:r w:rsidRPr="00252355">
        <w:rPr>
          <w:rStyle w:val="ac"/>
          <w:rFonts w:eastAsia="Calibri"/>
          <w:b/>
        </w:rPr>
        <w:t>Принцип последовательности</w:t>
      </w:r>
      <w:r w:rsidRPr="00252355">
        <w:rPr>
          <w:rStyle w:val="ac"/>
          <w:rFonts w:eastAsia="Calibri"/>
        </w:rPr>
        <w:t xml:space="preserve"> заключается в последовательном усвоении социального опыта человеком в процессе своего развития с учётом возрастных и индивидуальных особенностей. Существует ряд правил для реализации данного принципа: </w:t>
      </w:r>
    </w:p>
    <w:p w:rsidR="00252355" w:rsidRPr="0041147F" w:rsidRDefault="00252355" w:rsidP="00252355">
      <w:pPr>
        <w:pStyle w:val="a"/>
      </w:pPr>
      <w:r w:rsidRPr="0041147F">
        <w:t>поэтапное усвоение теоретического материала — от простого к сложному, от понятного к непонятному, от реальных форм к абстрактным;</w:t>
      </w:r>
    </w:p>
    <w:p w:rsidR="00252355" w:rsidRPr="0041147F" w:rsidRDefault="00252355" w:rsidP="00252355">
      <w:pPr>
        <w:pStyle w:val="a"/>
      </w:pPr>
      <w:r w:rsidRPr="0041147F">
        <w:t>последовательное овладение технологическими приёмами и операциями;</w:t>
      </w:r>
    </w:p>
    <w:p w:rsidR="00252355" w:rsidRPr="0041147F" w:rsidRDefault="00252355" w:rsidP="00252355">
      <w:pPr>
        <w:pStyle w:val="a"/>
      </w:pPr>
      <w:r w:rsidRPr="0041147F">
        <w:lastRenderedPageBreak/>
        <w:t>создание в процессе учения затруднения, проблемной ситуации, которое ставит ученика в необходимость соотношения нового и предшествующего опыта;</w:t>
      </w:r>
    </w:p>
    <w:p w:rsidR="00252355" w:rsidRPr="0041147F" w:rsidRDefault="00252355" w:rsidP="00252355">
      <w:pPr>
        <w:pStyle w:val="a"/>
        <w:rPr>
          <w:iCs/>
          <w:szCs w:val="24"/>
        </w:rPr>
      </w:pPr>
      <w:r w:rsidRPr="0041147F">
        <w:rPr>
          <w:iCs/>
          <w:szCs w:val="24"/>
        </w:rPr>
        <w:t>работа в «зоне ближайшего развития» ребёнка, которая характеризуется решением учащимся учебной (технологической, конструкторской) задачи на повышенном уровне усилий, в т. ч. с дифференцированной помощью педагога.</w:t>
      </w:r>
    </w:p>
    <w:p w:rsidR="00252355" w:rsidRPr="005A0F24" w:rsidRDefault="00252355" w:rsidP="00252355">
      <w:pPr>
        <w:pStyle w:val="new"/>
        <w:numPr>
          <w:ilvl w:val="0"/>
          <w:numId w:val="0"/>
        </w:numPr>
        <w:ind w:left="66"/>
      </w:pPr>
    </w:p>
    <w:p w:rsidR="00D32909" w:rsidRDefault="00D32909" w:rsidP="00D32909">
      <w:pPr>
        <w:pStyle w:val="a6"/>
      </w:pPr>
      <w:r w:rsidRPr="00863CB6">
        <w:rPr>
          <w:b/>
          <w:i/>
        </w:rPr>
        <w:t>Адресат программы</w:t>
      </w:r>
      <w:r>
        <w:rPr>
          <w:b/>
        </w:rPr>
        <w:t>:</w:t>
      </w:r>
      <w:r>
        <w:t xml:space="preserve"> программа ориентирована на обучение детей </w:t>
      </w:r>
      <w:r w:rsidR="0020723E">
        <w:t>13-15</w:t>
      </w:r>
      <w:r w:rsidR="00863CB6">
        <w:t xml:space="preserve"> лет. </w:t>
      </w:r>
      <w:r>
        <w:t xml:space="preserve">Учащиеся этого возраста, имеющие достаточную базовую подготовку, уже интересуются конструированием, </w:t>
      </w:r>
      <w:r w:rsidR="00612A55">
        <w:t xml:space="preserve">программированием, </w:t>
      </w:r>
      <w:r>
        <w:t xml:space="preserve">моделированием, созданием дизайна с применением компьютерных технологий, поэтому содержание программы адаптировано к данному возрасту. </w:t>
      </w:r>
    </w:p>
    <w:p w:rsidR="00D32909" w:rsidRDefault="00D32909" w:rsidP="00D32909">
      <w:pPr>
        <w:pStyle w:val="a6"/>
        <w:rPr>
          <w:highlight w:val="white"/>
        </w:rPr>
      </w:pPr>
      <w:r w:rsidRPr="00863CB6">
        <w:rPr>
          <w:b/>
          <w:i/>
          <w:highlight w:val="white"/>
        </w:rPr>
        <w:t>Наполняемость групп:</w:t>
      </w:r>
      <w:r>
        <w:rPr>
          <w:highlight w:val="white"/>
        </w:rPr>
        <w:t xml:space="preserve"> до 12 человек.</w:t>
      </w:r>
    </w:p>
    <w:p w:rsidR="00D32909" w:rsidRDefault="00D32909" w:rsidP="00D32909">
      <w:pPr>
        <w:pStyle w:val="a6"/>
      </w:pPr>
      <w:r w:rsidRPr="00863CB6">
        <w:rPr>
          <w:b/>
          <w:i/>
        </w:rPr>
        <w:t>Условия приема</w:t>
      </w:r>
      <w:r w:rsidRPr="00863CB6">
        <w:rPr>
          <w:i/>
        </w:rPr>
        <w:t>:</w:t>
      </w:r>
      <w:r>
        <w:t xml:space="preserve"> в группы принимаются все желающие. </w:t>
      </w:r>
    </w:p>
    <w:p w:rsidR="00D32909" w:rsidRDefault="00D32909" w:rsidP="00D32909">
      <w:pPr>
        <w:pStyle w:val="a6"/>
      </w:pPr>
      <w:r w:rsidRPr="00863CB6">
        <w:rPr>
          <w:b/>
          <w:i/>
        </w:rPr>
        <w:t>Сроки реализации программы</w:t>
      </w:r>
      <w:r w:rsidRPr="00863CB6">
        <w:rPr>
          <w:i/>
        </w:rPr>
        <w:t>:</w:t>
      </w:r>
      <w:r>
        <w:t xml:space="preserve"> 1 год.</w:t>
      </w:r>
    </w:p>
    <w:p w:rsidR="0020723E" w:rsidRPr="0041147F" w:rsidRDefault="0020723E" w:rsidP="0020723E">
      <w:pPr>
        <w:pStyle w:val="a6"/>
        <w:rPr>
          <w:rFonts w:eastAsia="+mn-ea"/>
        </w:rPr>
      </w:pPr>
      <w:r w:rsidRPr="00863CB6">
        <w:rPr>
          <w:rFonts w:eastAsia="+mn-ea"/>
          <w:b/>
          <w:i/>
        </w:rPr>
        <w:t>Вид программы</w:t>
      </w:r>
      <w:r w:rsidRPr="0041147F">
        <w:rPr>
          <w:rFonts w:eastAsia="+mn-ea"/>
        </w:rPr>
        <w:t xml:space="preserve"> по способам организации содержания: </w:t>
      </w:r>
      <w:r w:rsidRPr="0020723E">
        <w:rPr>
          <w:rFonts w:eastAsia="+mn-ea"/>
          <w:b/>
        </w:rPr>
        <w:t>модульная</w:t>
      </w:r>
      <w:r w:rsidRPr="0041147F">
        <w:rPr>
          <w:rFonts w:eastAsia="+mn-ea"/>
        </w:rPr>
        <w:t>.</w:t>
      </w:r>
    </w:p>
    <w:p w:rsidR="00A811B9" w:rsidRPr="0041147F" w:rsidRDefault="00A811B9" w:rsidP="00A811B9">
      <w:pPr>
        <w:pStyle w:val="ab"/>
        <w:rPr>
          <w:rFonts w:eastAsia="+mn-ea"/>
          <w:b/>
          <w:i/>
        </w:rPr>
      </w:pPr>
      <w:r w:rsidRPr="0041147F">
        <w:rPr>
          <w:rFonts w:eastAsia="+mn-ea"/>
          <w:b/>
          <w:i/>
        </w:rPr>
        <w:t>Возможность продолжения обучения по программам близкого вида деятельности</w:t>
      </w:r>
      <w:r w:rsidRPr="0041147F">
        <w:rPr>
          <w:rFonts w:eastAsia="+mn-ea"/>
        </w:rPr>
        <w:t xml:space="preserve">. </w:t>
      </w:r>
      <w:r w:rsidRPr="0041147F">
        <w:rPr>
          <w:rFonts w:eastAsia="Calibri"/>
          <w:lang w:eastAsia="en-US"/>
        </w:rPr>
        <w:t>В соответствии с принципами непрерывности и преемственности образования по окончании обучения по программе «</w:t>
      </w:r>
      <w:proofErr w:type="spellStart"/>
      <w:r>
        <w:rPr>
          <w:rFonts w:eastAsia="Calibri"/>
          <w:lang w:eastAsia="en-US"/>
        </w:rPr>
        <w:t>Квантоурок</w:t>
      </w:r>
      <w:proofErr w:type="spellEnd"/>
      <w:r w:rsidRPr="0041147F">
        <w:rPr>
          <w:rFonts w:eastAsia="Calibri"/>
          <w:lang w:eastAsia="en-US"/>
        </w:rPr>
        <w:t xml:space="preserve">» </w:t>
      </w:r>
      <w:r w:rsidRPr="00A855E2">
        <w:rPr>
          <w:rFonts w:eastAsia="Calibri"/>
          <w:lang w:eastAsia="en-US"/>
        </w:rPr>
        <w:t xml:space="preserve">дальнейшее образование ребенка может быть продолжено </w:t>
      </w:r>
      <w:r>
        <w:rPr>
          <w:rFonts w:eastAsia="Calibri"/>
          <w:lang w:eastAsia="en-US"/>
        </w:rPr>
        <w:t xml:space="preserve">на базовом модуле </w:t>
      </w:r>
      <w:r>
        <w:rPr>
          <w:rFonts w:eastAsia="Calibri"/>
          <w:lang w:eastAsia="en-US"/>
        </w:rPr>
        <w:t>одно</w:t>
      </w:r>
      <w:r>
        <w:rPr>
          <w:rFonts w:eastAsia="Calibri"/>
          <w:lang w:eastAsia="en-US"/>
        </w:rPr>
        <w:t xml:space="preserve">го </w:t>
      </w:r>
      <w:r>
        <w:rPr>
          <w:rFonts w:eastAsia="Calibri"/>
          <w:lang w:eastAsia="en-US"/>
        </w:rPr>
        <w:t xml:space="preserve">из </w:t>
      </w:r>
      <w:proofErr w:type="spellStart"/>
      <w:r>
        <w:rPr>
          <w:rFonts w:eastAsia="Calibri"/>
          <w:lang w:eastAsia="en-US"/>
        </w:rPr>
        <w:t>квантумов</w:t>
      </w:r>
      <w:proofErr w:type="spellEnd"/>
      <w:r>
        <w:rPr>
          <w:rFonts w:eastAsia="Calibri"/>
          <w:lang w:eastAsia="en-US"/>
        </w:rPr>
        <w:t xml:space="preserve">. </w:t>
      </w:r>
    </w:p>
    <w:p w:rsidR="00F6046D" w:rsidRDefault="00D32909" w:rsidP="0020723E">
      <w:pPr>
        <w:pStyle w:val="a6"/>
      </w:pPr>
      <w:r w:rsidRPr="00863CB6">
        <w:rPr>
          <w:b/>
          <w:i/>
        </w:rPr>
        <w:t>Особенности реализации программы</w:t>
      </w:r>
      <w:r>
        <w:t xml:space="preserve">. </w:t>
      </w:r>
      <w:r w:rsidR="0079698F">
        <w:t>Программа реализуется в течение одного учебного года и состоит из шести модулей.</w:t>
      </w:r>
    </w:p>
    <w:p w:rsidR="0079698F" w:rsidRPr="0079698F" w:rsidRDefault="0079698F" w:rsidP="0079698F">
      <w:pPr>
        <w:pStyle w:val="ab"/>
        <w:rPr>
          <w:rStyle w:val="ac"/>
        </w:rPr>
      </w:pPr>
      <w:r w:rsidRPr="0079698F">
        <w:rPr>
          <w:b/>
          <w:i/>
          <w:szCs w:val="24"/>
        </w:rPr>
        <w:t xml:space="preserve">Модуль 1 </w:t>
      </w:r>
      <w:r w:rsidRPr="0079698F">
        <w:rPr>
          <w:rStyle w:val="a7"/>
          <w:b/>
          <w:i/>
        </w:rPr>
        <w:t>«Основы робототехники»</w:t>
      </w:r>
      <w:r w:rsidRPr="0079698F">
        <w:rPr>
          <w:rStyle w:val="a7"/>
          <w:b/>
          <w:i/>
        </w:rPr>
        <w:t>.</w:t>
      </w:r>
      <w:r>
        <w:rPr>
          <w:rStyle w:val="a7"/>
        </w:rPr>
        <w:t xml:space="preserve"> </w:t>
      </w:r>
      <w:r w:rsidRPr="0079698F">
        <w:rPr>
          <w:rStyle w:val="ac"/>
        </w:rPr>
        <w:t>Данный модуль направлен на ознакомление обучающихся с конструктором LEGO EV3, сборкой различных конструкций и установкой дополнительных датчиков, с возможностью их программирования и настройки под разные задачи.</w:t>
      </w:r>
    </w:p>
    <w:p w:rsidR="0079698F" w:rsidRPr="005F2581" w:rsidRDefault="0079698F" w:rsidP="0079698F">
      <w:pPr>
        <w:pStyle w:val="ab"/>
        <w:rPr>
          <w:szCs w:val="24"/>
        </w:rPr>
      </w:pPr>
      <w:r w:rsidRPr="0079698F">
        <w:rPr>
          <w:b/>
          <w:i/>
          <w:szCs w:val="24"/>
        </w:rPr>
        <w:t xml:space="preserve">Модуль 2 «Введение в </w:t>
      </w:r>
      <w:proofErr w:type="spellStart"/>
      <w:r w:rsidRPr="0079698F">
        <w:rPr>
          <w:b/>
          <w:i/>
          <w:szCs w:val="24"/>
        </w:rPr>
        <w:t>нанотехнологии</w:t>
      </w:r>
      <w:proofErr w:type="spellEnd"/>
      <w:r w:rsidRPr="0079698F">
        <w:rPr>
          <w:b/>
          <w:i/>
          <w:szCs w:val="24"/>
        </w:rPr>
        <w:t>»</w:t>
      </w:r>
      <w:r w:rsidRPr="0079698F">
        <w:rPr>
          <w:b/>
          <w:i/>
          <w:szCs w:val="24"/>
        </w:rPr>
        <w:t>.</w:t>
      </w:r>
      <w:r>
        <w:rPr>
          <w:szCs w:val="24"/>
        </w:rPr>
        <w:t xml:space="preserve"> </w:t>
      </w:r>
      <w:r w:rsidRPr="007E6874">
        <w:t xml:space="preserve">В рамках модуля обучающиеся получают начальные знания о материаловедении и </w:t>
      </w:r>
      <w:proofErr w:type="spellStart"/>
      <w:r w:rsidRPr="007E6874">
        <w:t>нанотехнол</w:t>
      </w:r>
      <w:r>
        <w:t>о</w:t>
      </w:r>
      <w:r w:rsidRPr="007E6874">
        <w:t>гиях</w:t>
      </w:r>
      <w:proofErr w:type="spellEnd"/>
      <w:r>
        <w:t>.</w:t>
      </w:r>
    </w:p>
    <w:p w:rsidR="0079698F" w:rsidRDefault="0079698F" w:rsidP="0079698F">
      <w:pPr>
        <w:pStyle w:val="a6"/>
        <w:rPr>
          <w:b/>
        </w:rPr>
      </w:pPr>
      <w:r w:rsidRPr="0079698F">
        <w:rPr>
          <w:b/>
          <w:i/>
          <w:szCs w:val="24"/>
        </w:rPr>
        <w:t xml:space="preserve">Модуль 3 «Программирование </w:t>
      </w:r>
      <w:r w:rsidRPr="0079698F">
        <w:rPr>
          <w:b/>
          <w:i/>
          <w:szCs w:val="24"/>
          <w:lang w:val="en-US"/>
        </w:rPr>
        <w:t>Arduino</w:t>
      </w:r>
      <w:r w:rsidRPr="0079698F">
        <w:rPr>
          <w:b/>
          <w:i/>
          <w:szCs w:val="24"/>
        </w:rPr>
        <w:t>»</w:t>
      </w:r>
      <w:r w:rsidRPr="0079698F">
        <w:rPr>
          <w:b/>
          <w:i/>
          <w:szCs w:val="24"/>
        </w:rPr>
        <w:t>.</w:t>
      </w:r>
      <w:r>
        <w:rPr>
          <w:szCs w:val="24"/>
        </w:rPr>
        <w:t xml:space="preserve"> </w:t>
      </w:r>
      <w:r w:rsidRPr="005A0F24">
        <w:t xml:space="preserve">В рамках работы </w:t>
      </w:r>
      <w:r>
        <w:t>по модулю</w:t>
      </w:r>
      <w:r w:rsidRPr="005A0F24">
        <w:t xml:space="preserve"> обучающиеся знакомятся с теоретическими основами элементарной электротехники, электроники, </w:t>
      </w:r>
      <w:r>
        <w:t>уча</w:t>
      </w:r>
      <w:r w:rsidRPr="005A0F24">
        <w:t>тся распознавать радиодетали</w:t>
      </w:r>
      <w:r>
        <w:t xml:space="preserve"> </w:t>
      </w:r>
      <w:r w:rsidRPr="005A0F24">
        <w:t>по внешнему виду и условному обозначению на схемах</w:t>
      </w:r>
      <w:r>
        <w:t>, учатся выполнять программирование простых устройств.</w:t>
      </w:r>
    </w:p>
    <w:p w:rsidR="0079698F" w:rsidRPr="009D4A4E" w:rsidRDefault="0079698F" w:rsidP="0079698F">
      <w:pPr>
        <w:pStyle w:val="a6"/>
      </w:pPr>
      <w:r w:rsidRPr="0079698F">
        <w:rPr>
          <w:b/>
          <w:i/>
          <w:szCs w:val="24"/>
        </w:rPr>
        <w:t>Модуль 4 «Основы 3</w:t>
      </w:r>
      <w:r w:rsidRPr="0079698F">
        <w:rPr>
          <w:b/>
          <w:i/>
          <w:szCs w:val="24"/>
          <w:lang w:val="en-US"/>
        </w:rPr>
        <w:t>D</w:t>
      </w:r>
      <w:r w:rsidRPr="0079698F">
        <w:rPr>
          <w:b/>
          <w:i/>
          <w:szCs w:val="24"/>
        </w:rPr>
        <w:t>-моделирования»</w:t>
      </w:r>
      <w:r w:rsidRPr="0079698F">
        <w:rPr>
          <w:b/>
          <w:i/>
          <w:szCs w:val="24"/>
        </w:rPr>
        <w:t>.</w:t>
      </w:r>
      <w:r>
        <w:rPr>
          <w:szCs w:val="24"/>
        </w:rPr>
        <w:t xml:space="preserve"> </w:t>
      </w:r>
      <w:r w:rsidRPr="009D4A4E">
        <w:t>Данный модуль направлен на ознакомление обучающихся с понятием «</w:t>
      </w:r>
      <w:r>
        <w:t>3</w:t>
      </w:r>
      <w:r>
        <w:rPr>
          <w:lang w:val="en-US"/>
        </w:rPr>
        <w:t>D</w:t>
      </w:r>
      <w:r w:rsidRPr="007E6874">
        <w:t>-</w:t>
      </w:r>
      <w:r w:rsidRPr="009D4A4E">
        <w:t>дизайн»</w:t>
      </w:r>
      <w:r w:rsidRPr="007E6874">
        <w:t xml:space="preserve"> </w:t>
      </w:r>
      <w:r>
        <w:t xml:space="preserve">и </w:t>
      </w:r>
      <w:r>
        <w:rPr>
          <w:szCs w:val="24"/>
          <w:lang w:eastAsia="zh-CN"/>
        </w:rPr>
        <w:t>«</w:t>
      </w:r>
      <w:r w:rsidRPr="00E75A90">
        <w:rPr>
          <w:szCs w:val="24"/>
          <w:lang w:eastAsia="zh-CN"/>
        </w:rPr>
        <w:t>3</w:t>
      </w:r>
      <w:r w:rsidRPr="00E75A90">
        <w:rPr>
          <w:szCs w:val="24"/>
          <w:lang w:val="en-US" w:eastAsia="zh-CN"/>
        </w:rPr>
        <w:t>D</w:t>
      </w:r>
      <w:r w:rsidRPr="00E75A90">
        <w:rPr>
          <w:szCs w:val="24"/>
          <w:lang w:eastAsia="zh-CN"/>
        </w:rPr>
        <w:t>-моделирование</w:t>
      </w:r>
      <w:r>
        <w:rPr>
          <w:szCs w:val="24"/>
          <w:lang w:eastAsia="zh-CN"/>
        </w:rPr>
        <w:t>»</w:t>
      </w:r>
      <w:r w:rsidRPr="009D4A4E">
        <w:t xml:space="preserve">, его видами и спецификой </w:t>
      </w:r>
      <w:r>
        <w:t>работы в данном направлении</w:t>
      </w:r>
      <w:r w:rsidRPr="009D4A4E">
        <w:t>.</w:t>
      </w:r>
    </w:p>
    <w:p w:rsidR="0079698F" w:rsidRPr="009D4A4E" w:rsidRDefault="0079698F" w:rsidP="0079698F">
      <w:pPr>
        <w:pStyle w:val="a6"/>
      </w:pPr>
      <w:r w:rsidRPr="0079698F">
        <w:rPr>
          <w:b/>
          <w:i/>
          <w:szCs w:val="24"/>
        </w:rPr>
        <w:lastRenderedPageBreak/>
        <w:t>Модуль 5 «Введение в промышленный дизайн»</w:t>
      </w:r>
      <w:r>
        <w:rPr>
          <w:szCs w:val="24"/>
        </w:rPr>
        <w:t xml:space="preserve">. </w:t>
      </w:r>
      <w:r w:rsidRPr="009D4A4E">
        <w:t>Данный модуль направлен на ознакомление обучающихся с понятием «дизайн», его видами и спецификой направления промышленный дизайн.</w:t>
      </w:r>
    </w:p>
    <w:p w:rsidR="00944F80" w:rsidRDefault="0079698F" w:rsidP="00944F80">
      <w:pPr>
        <w:pStyle w:val="a6"/>
      </w:pPr>
      <w:r w:rsidRPr="00944F80">
        <w:rPr>
          <w:b/>
          <w:i/>
          <w:szCs w:val="24"/>
        </w:rPr>
        <w:t>Модуль 6 «Основы проектной работы»</w:t>
      </w:r>
      <w:r>
        <w:rPr>
          <w:szCs w:val="24"/>
        </w:rPr>
        <w:t xml:space="preserve">. </w:t>
      </w:r>
      <w:r w:rsidR="00944F80">
        <w:t>Данный модуль знакомит обучающихся с жизненным циклом проекта и основами работы на каждом этапе. Практическое освоение деятельности происходит на предметном материале изученных ранее модулей.</w:t>
      </w:r>
    </w:p>
    <w:p w:rsidR="009612F1" w:rsidRPr="009612F1" w:rsidRDefault="009612F1" w:rsidP="00D32909">
      <w:pPr>
        <w:pStyle w:val="a6"/>
        <w:rPr>
          <w:highlight w:val="white"/>
        </w:rPr>
      </w:pPr>
      <w:r>
        <w:rPr>
          <w:highlight w:val="white"/>
        </w:rPr>
        <w:t>Модули с первого по пятый можно изучать в любом порядке, шестой модуль целесообразно оставить на окончание обучения по программе.</w:t>
      </w:r>
    </w:p>
    <w:p w:rsidR="00D32909" w:rsidRPr="00863CB6" w:rsidRDefault="00D32909" w:rsidP="00D32909">
      <w:pPr>
        <w:pStyle w:val="a6"/>
        <w:rPr>
          <w:b/>
          <w:i/>
          <w:highlight w:val="white"/>
        </w:rPr>
      </w:pPr>
      <w:r w:rsidRPr="00863CB6">
        <w:rPr>
          <w:b/>
          <w:i/>
          <w:highlight w:val="white"/>
        </w:rPr>
        <w:t>Формы и режим занятий.</w:t>
      </w:r>
    </w:p>
    <w:p w:rsidR="00D32909" w:rsidRPr="003F1074" w:rsidRDefault="00D32909" w:rsidP="00D32909">
      <w:pPr>
        <w:pStyle w:val="ab"/>
      </w:pPr>
      <w:r w:rsidRPr="003E5A75">
        <w:rPr>
          <w:color w:val="000000"/>
          <w:szCs w:val="24"/>
        </w:rPr>
        <w:t xml:space="preserve">Обучение проводится в </w:t>
      </w:r>
      <w:r w:rsidRPr="003E5A75">
        <w:rPr>
          <w:b/>
          <w:color w:val="000000"/>
          <w:szCs w:val="24"/>
        </w:rPr>
        <w:t>очной форме</w:t>
      </w:r>
      <w:r w:rsidR="00863CB6">
        <w:rPr>
          <w:color w:val="000000"/>
          <w:szCs w:val="24"/>
        </w:rPr>
        <w:t xml:space="preserve">. </w:t>
      </w:r>
      <w:r w:rsidRPr="003F1074">
        <w:t xml:space="preserve">Для усвоения курса и повышения общей эрудированности обучаемых ключевые </w:t>
      </w:r>
      <w:r w:rsidR="00863CB6">
        <w:t xml:space="preserve">предметные </w:t>
      </w:r>
      <w:r w:rsidRPr="003F1074">
        <w:t xml:space="preserve">понятия модуля и значимую </w:t>
      </w:r>
      <w:proofErr w:type="spellStart"/>
      <w:r w:rsidRPr="003F1074">
        <w:t>фактологическую</w:t>
      </w:r>
      <w:proofErr w:type="spellEnd"/>
      <w:r w:rsidRPr="003F1074">
        <w:t xml:space="preserve"> информацию предлагать в виде домашних контрольных на самостоятельную подготовку обучающимся.</w:t>
      </w:r>
    </w:p>
    <w:p w:rsidR="00D32909" w:rsidRDefault="00D32909" w:rsidP="00D32909">
      <w:pPr>
        <w:pStyle w:val="a6"/>
      </w:pPr>
      <w:r>
        <w:rPr>
          <w:highlight w:val="white"/>
        </w:rPr>
        <w:t xml:space="preserve">Занятия проводятся </w:t>
      </w:r>
      <w:r w:rsidRPr="00863CB6">
        <w:rPr>
          <w:b/>
          <w:highlight w:val="white"/>
        </w:rPr>
        <w:t>один</w:t>
      </w:r>
      <w:r>
        <w:rPr>
          <w:highlight w:val="white"/>
        </w:rPr>
        <w:t xml:space="preserve"> раз в неделю. Продолжительность одного учебного занятия 2 академических часа, </w:t>
      </w:r>
      <w:r>
        <w:t>продолжительность учебного часа – 45 минут.</w:t>
      </w:r>
      <w:r>
        <w:rPr>
          <w:highlight w:val="white"/>
        </w:rPr>
        <w:t xml:space="preserve"> </w:t>
      </w:r>
      <w:r>
        <w:t>Кратность занятий и их продолжительность обосновывается рекомендуемыми нормами САНПИН 2.4.4.3172-14, целью и задачами программы.</w:t>
      </w:r>
    </w:p>
    <w:p w:rsidR="00D32909" w:rsidRDefault="00D32909" w:rsidP="00D32909">
      <w:pPr>
        <w:pStyle w:val="a6"/>
      </w:pPr>
      <w:r>
        <w:t>Программой предусмотрено проведение комбинированных занятий: занятия состоят из теоретической и практической частей, причём большее количество времени занимает именно практическая часть.</w:t>
      </w:r>
    </w:p>
    <w:p w:rsidR="00D32909" w:rsidRDefault="00D32909" w:rsidP="00D32909">
      <w:pPr>
        <w:pStyle w:val="a6"/>
      </w:pPr>
      <w:r w:rsidRPr="00863CB6">
        <w:rPr>
          <w:b/>
          <w:i/>
        </w:rPr>
        <w:t>Формы занятий</w:t>
      </w:r>
      <w:r>
        <w:t xml:space="preserve">. Лекции с выполнением практического задания повторяемого учащимися на аналогичном оборудовании, обсуждения, практические занятия по решению заданий, аналогичных, рассмотренным на лекции, метод кейсов и проектов, игровые и </w:t>
      </w:r>
      <w:proofErr w:type="spellStart"/>
      <w:r>
        <w:t>кибер</w:t>
      </w:r>
      <w:proofErr w:type="spellEnd"/>
      <w:r>
        <w:t>-спортивные формы. Также программа курса включает групповые и индивидуальные формы работы обучающихся (в зависимости от темы занятия).</w:t>
      </w:r>
    </w:p>
    <w:p w:rsidR="00D32909" w:rsidRDefault="00D32909" w:rsidP="00D32909">
      <w:pPr>
        <w:pStyle w:val="a6"/>
      </w:pPr>
      <w:r>
        <w:t>По типу организации взаимодействия педагогов с обучающимися при реализации программы используются личностно-ориентированные технологии, технологии сотрудничества.</w:t>
      </w:r>
    </w:p>
    <w:p w:rsidR="00D32909" w:rsidRDefault="00D32909" w:rsidP="00D32909">
      <w:pPr>
        <w:pStyle w:val="a6"/>
      </w:pPr>
      <w:r>
        <w:t xml:space="preserve">Реализация программы предполагает использование </w:t>
      </w:r>
      <w:proofErr w:type="spellStart"/>
      <w:r>
        <w:t>здоровьесберегающих</w:t>
      </w:r>
      <w:proofErr w:type="spellEnd"/>
      <w:r>
        <w:t xml:space="preserve"> технологий: создание безопасных технических условий, благоприятного психологического климата, наличие динамических пауз, периодическая смена деятельности. </w:t>
      </w:r>
    </w:p>
    <w:p w:rsidR="00A811B9" w:rsidRDefault="00A811B9" w:rsidP="00A811B9">
      <w:pPr>
        <w:pStyle w:val="ab"/>
      </w:pPr>
      <w:r w:rsidRPr="0041147F">
        <w:rPr>
          <w:b/>
          <w:i/>
          <w:spacing w:val="-6"/>
        </w:rPr>
        <w:t>Воспитательная работа</w:t>
      </w:r>
      <w:r w:rsidRPr="0041147F">
        <w:rPr>
          <w:spacing w:val="-6"/>
        </w:rPr>
        <w:t xml:space="preserve"> с обучающимися</w:t>
      </w:r>
      <w:r>
        <w:rPr>
          <w:spacing w:val="-6"/>
        </w:rPr>
        <w:t xml:space="preserve"> и проведение массовых досуговых мероприятий </w:t>
      </w:r>
      <w:proofErr w:type="gramStart"/>
      <w:r>
        <w:rPr>
          <w:spacing w:val="-6"/>
        </w:rPr>
        <w:t>организуется  в</w:t>
      </w:r>
      <w:r w:rsidRPr="0041147F">
        <w:t>нутри</w:t>
      </w:r>
      <w:proofErr w:type="gramEnd"/>
      <w:r w:rsidRPr="0041147F">
        <w:t xml:space="preserve"> </w:t>
      </w:r>
      <w:r>
        <w:t>детского технопарка «Кванториум</w:t>
      </w:r>
      <w:r w:rsidRPr="0041147F">
        <w:t xml:space="preserve">» </w:t>
      </w:r>
      <w:r>
        <w:t xml:space="preserve">и включает в себя </w:t>
      </w:r>
      <w:r w:rsidRPr="0041147F">
        <w:t>конкурсные мероприятия, соревнования, открытые защиты проектов, воспита</w:t>
      </w:r>
      <w:r>
        <w:t>тельные мероприятия и праздники</w:t>
      </w:r>
      <w:r w:rsidRPr="0041147F">
        <w:t>.</w:t>
      </w:r>
    </w:p>
    <w:p w:rsidR="00A811B9" w:rsidRPr="0041147F" w:rsidRDefault="00A811B9" w:rsidP="00A811B9">
      <w:pPr>
        <w:tabs>
          <w:tab w:val="left" w:pos="9639"/>
        </w:tabs>
        <w:ind w:firstLine="720"/>
        <w:jc w:val="center"/>
        <w:rPr>
          <w:color w:val="000000"/>
          <w:spacing w:val="-6"/>
          <w:sz w:val="24"/>
          <w:szCs w:val="24"/>
        </w:rPr>
      </w:pPr>
      <w:r w:rsidRPr="0041147F">
        <w:rPr>
          <w:color w:val="000000"/>
          <w:spacing w:val="-6"/>
          <w:sz w:val="24"/>
          <w:szCs w:val="24"/>
        </w:rPr>
        <w:lastRenderedPageBreak/>
        <w:t>Примерный план воспитательных, досуговых мероприятий в объединении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686"/>
        <w:gridCol w:w="1559"/>
        <w:gridCol w:w="3827"/>
      </w:tblGrid>
      <w:tr w:rsidR="00A811B9" w:rsidRPr="00A811B9" w:rsidTr="00A811B9">
        <w:tc>
          <w:tcPr>
            <w:tcW w:w="567" w:type="dxa"/>
            <w:shd w:val="clear" w:color="auto" w:fill="auto"/>
            <w:vAlign w:val="center"/>
          </w:tcPr>
          <w:p w:rsidR="00A811B9" w:rsidRPr="00A811B9" w:rsidRDefault="00A811B9" w:rsidP="008B2F00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811B9">
              <w:rPr>
                <w:b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811B9" w:rsidRPr="00A811B9" w:rsidRDefault="00A811B9" w:rsidP="008B2F00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811B9">
              <w:rPr>
                <w:b/>
                <w:i/>
                <w:color w:val="000000"/>
                <w:sz w:val="24"/>
                <w:szCs w:val="24"/>
              </w:rPr>
              <w:t>Название 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11B9" w:rsidRPr="00A811B9" w:rsidRDefault="00A811B9" w:rsidP="008B2F00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811B9">
              <w:rPr>
                <w:b/>
                <w:i/>
                <w:color w:val="000000"/>
                <w:sz w:val="24"/>
                <w:szCs w:val="24"/>
              </w:rPr>
              <w:t>Примерные сроки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A811B9" w:rsidRPr="00A811B9" w:rsidRDefault="00A811B9" w:rsidP="008B2F00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811B9">
              <w:rPr>
                <w:b/>
                <w:i/>
                <w:color w:val="000000"/>
                <w:sz w:val="24"/>
                <w:szCs w:val="24"/>
              </w:rPr>
              <w:t>Цели проведения мероприятия</w:t>
            </w:r>
          </w:p>
        </w:tc>
      </w:tr>
      <w:tr w:rsidR="00A811B9" w:rsidRPr="0041147F" w:rsidTr="008B2F00">
        <w:trPr>
          <w:trHeight w:val="635"/>
        </w:trPr>
        <w:tc>
          <w:tcPr>
            <w:tcW w:w="567" w:type="dxa"/>
          </w:tcPr>
          <w:p w:rsidR="00A811B9" w:rsidRPr="0041147F" w:rsidRDefault="00A811B9" w:rsidP="00A811B9">
            <w:pPr>
              <w:pStyle w:val="ae"/>
              <w:numPr>
                <w:ilvl w:val="0"/>
                <w:numId w:val="29"/>
              </w:numPr>
              <w:spacing w:after="0" w:line="240" w:lineRule="auto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686" w:type="dxa"/>
          </w:tcPr>
          <w:p w:rsidR="00A811B9" w:rsidRPr="0041147F" w:rsidRDefault="00A811B9" w:rsidP="008B2F00">
            <w:pPr>
              <w:jc w:val="both"/>
              <w:rPr>
                <w:color w:val="000000"/>
                <w:sz w:val="24"/>
                <w:szCs w:val="24"/>
              </w:rPr>
            </w:pPr>
            <w:r w:rsidRPr="0041147F">
              <w:rPr>
                <w:color w:val="000000"/>
                <w:sz w:val="24"/>
                <w:szCs w:val="24"/>
              </w:rPr>
              <w:t>День открытых дверей объединения</w:t>
            </w:r>
            <w:r>
              <w:rPr>
                <w:color w:val="000000"/>
                <w:sz w:val="24"/>
                <w:szCs w:val="24"/>
              </w:rPr>
              <w:t>.</w:t>
            </w:r>
            <w:r w:rsidRPr="0041147F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A811B9" w:rsidRPr="0041147F" w:rsidRDefault="00A811B9" w:rsidP="00A811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827" w:type="dxa"/>
          </w:tcPr>
          <w:p w:rsidR="00A811B9" w:rsidRPr="0041147F" w:rsidRDefault="00A811B9" w:rsidP="00A811B9">
            <w:pPr>
              <w:tabs>
                <w:tab w:val="left" w:pos="1323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1147F">
              <w:rPr>
                <w:color w:val="000000"/>
                <w:sz w:val="24"/>
                <w:szCs w:val="24"/>
              </w:rPr>
              <w:t xml:space="preserve">резентация </w:t>
            </w:r>
            <w:r>
              <w:rPr>
                <w:color w:val="000000"/>
                <w:sz w:val="24"/>
                <w:szCs w:val="24"/>
              </w:rPr>
              <w:t>направлений (</w:t>
            </w:r>
            <w:proofErr w:type="spellStart"/>
            <w:r>
              <w:rPr>
                <w:color w:val="000000"/>
                <w:sz w:val="24"/>
                <w:szCs w:val="24"/>
              </w:rPr>
              <w:t>квантумов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) </w:t>
            </w:r>
          </w:p>
        </w:tc>
      </w:tr>
      <w:tr w:rsidR="00A811B9" w:rsidRPr="0041147F" w:rsidTr="008B2F00">
        <w:trPr>
          <w:trHeight w:val="635"/>
        </w:trPr>
        <w:tc>
          <w:tcPr>
            <w:tcW w:w="567" w:type="dxa"/>
          </w:tcPr>
          <w:p w:rsidR="00A811B9" w:rsidRPr="0041147F" w:rsidRDefault="00A811B9" w:rsidP="00A811B9">
            <w:pPr>
              <w:pStyle w:val="ae"/>
              <w:numPr>
                <w:ilvl w:val="0"/>
                <w:numId w:val="29"/>
              </w:numPr>
              <w:spacing w:after="0" w:line="240" w:lineRule="auto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686" w:type="dxa"/>
          </w:tcPr>
          <w:p w:rsidR="00A811B9" w:rsidRPr="006A76A0" w:rsidRDefault="00A811B9" w:rsidP="008B2F00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Недели общекультурных компетенций.</w:t>
            </w:r>
          </w:p>
        </w:tc>
        <w:tc>
          <w:tcPr>
            <w:tcW w:w="1559" w:type="dxa"/>
          </w:tcPr>
          <w:p w:rsidR="00A811B9" w:rsidRPr="006A76A0" w:rsidRDefault="00A811B9" w:rsidP="00A811B9">
            <w:pPr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>в течение года по отдельному графику</w:t>
            </w:r>
          </w:p>
        </w:tc>
        <w:tc>
          <w:tcPr>
            <w:tcW w:w="3827" w:type="dxa"/>
          </w:tcPr>
          <w:p w:rsidR="00A811B9" w:rsidRPr="006A76A0" w:rsidRDefault="00A811B9" w:rsidP="008B2F00">
            <w:pPr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 xml:space="preserve">развитие общекультурных компетенций </w:t>
            </w:r>
          </w:p>
        </w:tc>
      </w:tr>
      <w:tr w:rsidR="00A811B9" w:rsidRPr="0041147F" w:rsidTr="008B2F00">
        <w:tc>
          <w:tcPr>
            <w:tcW w:w="567" w:type="dxa"/>
          </w:tcPr>
          <w:p w:rsidR="00A811B9" w:rsidRPr="0041147F" w:rsidRDefault="00A811B9" w:rsidP="00A811B9">
            <w:pPr>
              <w:pStyle w:val="ae"/>
              <w:numPr>
                <w:ilvl w:val="0"/>
                <w:numId w:val="29"/>
              </w:numPr>
              <w:spacing w:after="0" w:line="240" w:lineRule="auto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686" w:type="dxa"/>
          </w:tcPr>
          <w:p w:rsidR="00A811B9" w:rsidRPr="0041147F" w:rsidRDefault="00A811B9" w:rsidP="008B2F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Областное мероприятие «</w:t>
            </w:r>
            <w:proofErr w:type="spellStart"/>
            <w:r>
              <w:rPr>
                <w:color w:val="000000"/>
                <w:sz w:val="24"/>
                <w:szCs w:val="24"/>
              </w:rPr>
              <w:t>Квантоёлка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A811B9" w:rsidRPr="0041147F" w:rsidRDefault="00A811B9" w:rsidP="008B2F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</w:tcPr>
          <w:p w:rsidR="00A811B9" w:rsidRPr="0041147F" w:rsidRDefault="00A811B9" w:rsidP="008B2F0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41147F">
              <w:rPr>
                <w:color w:val="000000"/>
                <w:sz w:val="24"/>
                <w:szCs w:val="24"/>
              </w:rPr>
              <w:t>рганизация  досуга</w:t>
            </w:r>
          </w:p>
        </w:tc>
      </w:tr>
      <w:tr w:rsidR="00A811B9" w:rsidRPr="0041147F" w:rsidTr="008B2F00">
        <w:tc>
          <w:tcPr>
            <w:tcW w:w="567" w:type="dxa"/>
          </w:tcPr>
          <w:p w:rsidR="00A811B9" w:rsidRPr="0041147F" w:rsidRDefault="00A811B9" w:rsidP="00A811B9">
            <w:pPr>
              <w:pStyle w:val="ae"/>
              <w:numPr>
                <w:ilvl w:val="0"/>
                <w:numId w:val="29"/>
              </w:numPr>
              <w:spacing w:after="0" w:line="240" w:lineRule="auto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686" w:type="dxa"/>
          </w:tcPr>
          <w:p w:rsidR="00A811B9" w:rsidRPr="0041147F" w:rsidRDefault="00A811B9" w:rsidP="008B2F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Инженерные каникулы.</w:t>
            </w:r>
          </w:p>
        </w:tc>
        <w:tc>
          <w:tcPr>
            <w:tcW w:w="1559" w:type="dxa"/>
          </w:tcPr>
          <w:p w:rsidR="00A811B9" w:rsidRPr="0041147F" w:rsidRDefault="00A811B9" w:rsidP="008B2F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дни школьных каникул, по отдельному графику </w:t>
            </w:r>
          </w:p>
        </w:tc>
        <w:tc>
          <w:tcPr>
            <w:tcW w:w="3827" w:type="dxa"/>
          </w:tcPr>
          <w:p w:rsidR="00A811B9" w:rsidRPr="0041147F" w:rsidRDefault="00A811B9" w:rsidP="00A811B9">
            <w:pPr>
              <w:contextualSpacing/>
              <w:jc w:val="both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 xml:space="preserve">знакомство с </w:t>
            </w:r>
            <w:proofErr w:type="spellStart"/>
            <w:r>
              <w:rPr>
                <w:color w:val="000000"/>
                <w:spacing w:val="-6"/>
                <w:sz w:val="24"/>
                <w:szCs w:val="24"/>
              </w:rPr>
              <w:t>квантумами</w:t>
            </w:r>
            <w:proofErr w:type="spellEnd"/>
            <w:r>
              <w:rPr>
                <w:color w:val="000000"/>
                <w:spacing w:val="-6"/>
                <w:sz w:val="24"/>
                <w:szCs w:val="24"/>
              </w:rPr>
              <w:t xml:space="preserve"> (направлениями) детского технопарка  </w:t>
            </w:r>
          </w:p>
        </w:tc>
      </w:tr>
      <w:tr w:rsidR="00A811B9" w:rsidRPr="0041147F" w:rsidTr="008B2F00">
        <w:tc>
          <w:tcPr>
            <w:tcW w:w="567" w:type="dxa"/>
          </w:tcPr>
          <w:p w:rsidR="00A811B9" w:rsidRPr="0041147F" w:rsidRDefault="00A811B9" w:rsidP="00A811B9">
            <w:pPr>
              <w:pStyle w:val="ae"/>
              <w:numPr>
                <w:ilvl w:val="0"/>
                <w:numId w:val="29"/>
              </w:numPr>
              <w:spacing w:after="0" w:line="240" w:lineRule="auto"/>
              <w:contextualSpacing/>
              <w:jc w:val="center"/>
              <w:rPr>
                <w:color w:val="000000"/>
                <w:szCs w:val="24"/>
              </w:rPr>
            </w:pPr>
          </w:p>
        </w:tc>
        <w:tc>
          <w:tcPr>
            <w:tcW w:w="3686" w:type="dxa"/>
          </w:tcPr>
          <w:p w:rsidR="00A811B9" w:rsidRPr="0041147F" w:rsidRDefault="00A811B9" w:rsidP="0030527B">
            <w:pPr>
              <w:pStyle w:val="af8"/>
            </w:pPr>
            <w:r w:rsidRPr="0041147F">
              <w:rPr>
                <w:color w:val="000000"/>
              </w:rPr>
              <w:t xml:space="preserve">Участие в </w:t>
            </w:r>
            <w:r w:rsidR="0030527B">
              <w:rPr>
                <w:color w:val="000000"/>
              </w:rPr>
              <w:t xml:space="preserve">итоговой конференции «Лучший </w:t>
            </w:r>
            <w:proofErr w:type="spellStart"/>
            <w:r w:rsidR="0030527B">
              <w:rPr>
                <w:color w:val="000000"/>
              </w:rPr>
              <w:t>кванторианский</w:t>
            </w:r>
            <w:proofErr w:type="spellEnd"/>
            <w:r w:rsidR="0030527B">
              <w:rPr>
                <w:color w:val="000000"/>
              </w:rPr>
              <w:t xml:space="preserve"> проект»</w:t>
            </w:r>
          </w:p>
        </w:tc>
        <w:tc>
          <w:tcPr>
            <w:tcW w:w="1559" w:type="dxa"/>
          </w:tcPr>
          <w:p w:rsidR="00A811B9" w:rsidRPr="0041147F" w:rsidRDefault="00A811B9" w:rsidP="008B2F00">
            <w:pPr>
              <w:jc w:val="center"/>
              <w:rPr>
                <w:color w:val="000000"/>
                <w:sz w:val="24"/>
                <w:szCs w:val="24"/>
              </w:rPr>
            </w:pPr>
            <w:r w:rsidRPr="0041147F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827" w:type="dxa"/>
            <w:vAlign w:val="center"/>
          </w:tcPr>
          <w:p w:rsidR="00A811B9" w:rsidRPr="0041147F" w:rsidRDefault="00A811B9" w:rsidP="0030527B">
            <w:pPr>
              <w:rPr>
                <w:color w:val="000000"/>
                <w:sz w:val="24"/>
                <w:szCs w:val="24"/>
              </w:rPr>
            </w:pPr>
            <w:r w:rsidRPr="0041147F">
              <w:rPr>
                <w:color w:val="000000"/>
                <w:sz w:val="24"/>
                <w:szCs w:val="24"/>
              </w:rPr>
              <w:t xml:space="preserve">Презентация </w:t>
            </w:r>
            <w:r w:rsidR="0030527B">
              <w:rPr>
                <w:color w:val="000000"/>
                <w:sz w:val="24"/>
                <w:szCs w:val="24"/>
              </w:rPr>
              <w:t>проектных решений.</w:t>
            </w:r>
            <w:r w:rsidRPr="0041147F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</w:tbl>
    <w:p w:rsidR="00A811B9" w:rsidRPr="0041147F" w:rsidRDefault="00A811B9" w:rsidP="00A811B9">
      <w:pPr>
        <w:widowControl w:val="0"/>
        <w:ind w:firstLine="567"/>
        <w:jc w:val="center"/>
        <w:rPr>
          <w:color w:val="000000"/>
          <w:spacing w:val="-6"/>
          <w:sz w:val="24"/>
          <w:szCs w:val="24"/>
        </w:rPr>
      </w:pPr>
    </w:p>
    <w:p w:rsidR="00A811B9" w:rsidRPr="0041147F" w:rsidRDefault="00A811B9" w:rsidP="0058179C">
      <w:pPr>
        <w:pStyle w:val="ab"/>
      </w:pPr>
      <w:r w:rsidRPr="0041147F">
        <w:t>Программа предполагает, что обучающиеся представляют</w:t>
      </w:r>
      <w:r w:rsidR="0030527B">
        <w:t xml:space="preserve"> </w:t>
      </w:r>
      <w:r w:rsidRPr="0041147F">
        <w:t>результаты своей индивидуальной или групповой работы на конкурсные и неконкурсные мероприятия различного уровня.</w:t>
      </w:r>
    </w:p>
    <w:p w:rsidR="00A811B9" w:rsidRPr="0041147F" w:rsidRDefault="00A811B9" w:rsidP="0058179C">
      <w:pPr>
        <w:pStyle w:val="ab"/>
      </w:pPr>
      <w:r w:rsidRPr="0041147F">
        <w:rPr>
          <w:b/>
          <w:i/>
        </w:rPr>
        <w:t>Взаимодействие</w:t>
      </w:r>
      <w:r>
        <w:rPr>
          <w:b/>
          <w:i/>
        </w:rPr>
        <w:t xml:space="preserve"> </w:t>
      </w:r>
      <w:r w:rsidRPr="0041147F">
        <w:rPr>
          <w:b/>
          <w:i/>
        </w:rPr>
        <w:t>педагога с родителями</w:t>
      </w:r>
      <w:r>
        <w:rPr>
          <w:b/>
          <w:i/>
        </w:rPr>
        <w:t xml:space="preserve">. </w:t>
      </w:r>
      <w:r w:rsidRPr="0041147F">
        <w:t xml:space="preserve">Работа с родителями на протяжении учебного года включает в себя: </w:t>
      </w:r>
    </w:p>
    <w:tbl>
      <w:tblPr>
        <w:tblpPr w:leftFromText="180" w:rightFromText="180" w:vertAnchor="text" w:tblpX="108" w:tblpY="57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3930"/>
        <w:gridCol w:w="4616"/>
      </w:tblGrid>
      <w:tr w:rsidR="00A811B9" w:rsidRPr="0041147F" w:rsidTr="0058179C">
        <w:tc>
          <w:tcPr>
            <w:tcW w:w="445" w:type="dxa"/>
            <w:shd w:val="clear" w:color="auto" w:fill="auto"/>
          </w:tcPr>
          <w:p w:rsidR="00A811B9" w:rsidRPr="006B60DB" w:rsidRDefault="00A811B9" w:rsidP="0058179C">
            <w:pPr>
              <w:pStyle w:val="ab"/>
              <w:rPr>
                <w:i/>
                <w:color w:val="000000"/>
                <w:szCs w:val="24"/>
              </w:rPr>
            </w:pPr>
            <w:r w:rsidRPr="006B60DB">
              <w:rPr>
                <w:i/>
                <w:color w:val="000000"/>
                <w:szCs w:val="24"/>
              </w:rPr>
              <w:t>№</w:t>
            </w:r>
          </w:p>
        </w:tc>
        <w:tc>
          <w:tcPr>
            <w:tcW w:w="4198" w:type="dxa"/>
            <w:shd w:val="clear" w:color="auto" w:fill="auto"/>
          </w:tcPr>
          <w:p w:rsidR="00A811B9" w:rsidRPr="0058179C" w:rsidRDefault="00A811B9" w:rsidP="0058179C">
            <w:pPr>
              <w:pStyle w:val="ab"/>
              <w:ind w:firstLine="0"/>
              <w:jc w:val="center"/>
              <w:rPr>
                <w:b/>
                <w:i/>
                <w:color w:val="000000"/>
                <w:szCs w:val="24"/>
              </w:rPr>
            </w:pPr>
            <w:r w:rsidRPr="0058179C">
              <w:rPr>
                <w:b/>
                <w:i/>
                <w:color w:val="000000"/>
                <w:szCs w:val="24"/>
              </w:rPr>
              <w:t>Вид работы</w:t>
            </w:r>
          </w:p>
        </w:tc>
        <w:tc>
          <w:tcPr>
            <w:tcW w:w="5055" w:type="dxa"/>
            <w:shd w:val="clear" w:color="auto" w:fill="auto"/>
          </w:tcPr>
          <w:p w:rsidR="00A811B9" w:rsidRPr="0058179C" w:rsidRDefault="00A811B9" w:rsidP="0058179C">
            <w:pPr>
              <w:pStyle w:val="ab"/>
              <w:ind w:firstLine="0"/>
              <w:jc w:val="center"/>
              <w:rPr>
                <w:b/>
                <w:i/>
                <w:color w:val="000000"/>
                <w:szCs w:val="24"/>
              </w:rPr>
            </w:pPr>
            <w:r w:rsidRPr="0058179C">
              <w:rPr>
                <w:b/>
                <w:i/>
                <w:color w:val="000000"/>
                <w:szCs w:val="24"/>
              </w:rPr>
              <w:t>Цели проведения данных видов работ</w:t>
            </w:r>
          </w:p>
        </w:tc>
      </w:tr>
      <w:tr w:rsidR="00A811B9" w:rsidRPr="0041147F" w:rsidTr="008B2F00">
        <w:trPr>
          <w:trHeight w:val="376"/>
        </w:trPr>
        <w:tc>
          <w:tcPr>
            <w:tcW w:w="445" w:type="dxa"/>
            <w:shd w:val="clear" w:color="auto" w:fill="auto"/>
          </w:tcPr>
          <w:p w:rsidR="00A811B9" w:rsidRPr="0041147F" w:rsidRDefault="00A811B9" w:rsidP="0058179C">
            <w:pPr>
              <w:pStyle w:val="ab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>1.</w:t>
            </w:r>
          </w:p>
        </w:tc>
        <w:tc>
          <w:tcPr>
            <w:tcW w:w="4198" w:type="dxa"/>
            <w:shd w:val="clear" w:color="auto" w:fill="auto"/>
          </w:tcPr>
          <w:p w:rsidR="00A811B9" w:rsidRPr="0041147F" w:rsidRDefault="00A811B9" w:rsidP="0058179C">
            <w:pPr>
              <w:pStyle w:val="ab"/>
              <w:ind w:firstLine="0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>Индивидуальные и коллективные консультации для родителей</w:t>
            </w:r>
            <w:r w:rsidR="0058179C">
              <w:rPr>
                <w:color w:val="000000"/>
                <w:szCs w:val="24"/>
              </w:rPr>
              <w:t>.</w:t>
            </w:r>
          </w:p>
        </w:tc>
        <w:tc>
          <w:tcPr>
            <w:tcW w:w="5055" w:type="dxa"/>
            <w:shd w:val="clear" w:color="auto" w:fill="auto"/>
          </w:tcPr>
          <w:p w:rsidR="00A811B9" w:rsidRPr="0041147F" w:rsidRDefault="00A811B9" w:rsidP="0058179C">
            <w:pPr>
              <w:pStyle w:val="ab"/>
              <w:ind w:firstLine="0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>Совместное решение задач по воспитанию и развитию детей</w:t>
            </w:r>
            <w:r w:rsidR="0058179C">
              <w:rPr>
                <w:color w:val="000000"/>
                <w:szCs w:val="24"/>
              </w:rPr>
              <w:t>.</w:t>
            </w:r>
          </w:p>
        </w:tc>
      </w:tr>
      <w:tr w:rsidR="00A811B9" w:rsidRPr="0041147F" w:rsidTr="008B2F00">
        <w:tc>
          <w:tcPr>
            <w:tcW w:w="445" w:type="dxa"/>
            <w:shd w:val="clear" w:color="auto" w:fill="auto"/>
          </w:tcPr>
          <w:p w:rsidR="00A811B9" w:rsidRPr="0041147F" w:rsidRDefault="00A811B9" w:rsidP="0058179C">
            <w:pPr>
              <w:pStyle w:val="ab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>2.</w:t>
            </w:r>
          </w:p>
        </w:tc>
        <w:tc>
          <w:tcPr>
            <w:tcW w:w="4198" w:type="dxa"/>
            <w:shd w:val="clear" w:color="auto" w:fill="auto"/>
          </w:tcPr>
          <w:p w:rsidR="00A811B9" w:rsidRPr="0041147F" w:rsidRDefault="00A811B9" w:rsidP="0058179C">
            <w:pPr>
              <w:pStyle w:val="ab"/>
              <w:ind w:firstLine="0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>Родительские собрания</w:t>
            </w:r>
            <w:r w:rsidR="0058179C">
              <w:rPr>
                <w:color w:val="000000"/>
                <w:szCs w:val="24"/>
              </w:rPr>
              <w:t>.</w:t>
            </w:r>
          </w:p>
        </w:tc>
        <w:tc>
          <w:tcPr>
            <w:tcW w:w="5055" w:type="dxa"/>
            <w:shd w:val="clear" w:color="auto" w:fill="auto"/>
          </w:tcPr>
          <w:p w:rsidR="00A811B9" w:rsidRPr="0041147F" w:rsidRDefault="00A811B9" w:rsidP="0058179C">
            <w:pPr>
              <w:pStyle w:val="ab"/>
              <w:ind w:firstLine="0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 xml:space="preserve">Решение организационных вопросов, планирование деятельности и подведение итогов деятельности. Выработка единых требований к ребёнку семьи и </w:t>
            </w:r>
            <w:r w:rsidR="0058179C">
              <w:rPr>
                <w:color w:val="000000"/>
                <w:szCs w:val="24"/>
              </w:rPr>
              <w:t xml:space="preserve">учреждения </w:t>
            </w:r>
            <w:r w:rsidRPr="0041147F">
              <w:rPr>
                <w:color w:val="000000"/>
                <w:szCs w:val="24"/>
              </w:rPr>
              <w:t xml:space="preserve"> дополнительного образования</w:t>
            </w:r>
          </w:p>
        </w:tc>
      </w:tr>
      <w:tr w:rsidR="00A811B9" w:rsidRPr="0041147F" w:rsidTr="008B2F00">
        <w:tc>
          <w:tcPr>
            <w:tcW w:w="445" w:type="dxa"/>
            <w:shd w:val="clear" w:color="auto" w:fill="auto"/>
          </w:tcPr>
          <w:p w:rsidR="00A811B9" w:rsidRPr="0041147F" w:rsidRDefault="0058179C" w:rsidP="0058179C">
            <w:pPr>
              <w:pStyle w:val="ab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3.</w:t>
            </w:r>
          </w:p>
        </w:tc>
        <w:tc>
          <w:tcPr>
            <w:tcW w:w="4198" w:type="dxa"/>
            <w:shd w:val="clear" w:color="auto" w:fill="auto"/>
          </w:tcPr>
          <w:p w:rsidR="00A811B9" w:rsidRPr="0041147F" w:rsidRDefault="00A811B9" w:rsidP="0058179C">
            <w:pPr>
              <w:pStyle w:val="ab"/>
              <w:ind w:firstLine="0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 xml:space="preserve">Анкетирование </w:t>
            </w:r>
            <w:r w:rsidR="0058179C">
              <w:rPr>
                <w:color w:val="000000"/>
                <w:szCs w:val="24"/>
              </w:rPr>
              <w:t>«</w:t>
            </w:r>
            <w:r w:rsidRPr="0041147F">
              <w:rPr>
                <w:color w:val="000000"/>
                <w:szCs w:val="24"/>
              </w:rPr>
              <w:t xml:space="preserve">Удовлетворённость результатами посещения ребёнком занятий </w:t>
            </w:r>
            <w:r w:rsidR="0058179C">
              <w:rPr>
                <w:color w:val="000000"/>
                <w:szCs w:val="24"/>
              </w:rPr>
              <w:t>по образовательной программе</w:t>
            </w:r>
            <w:r w:rsidRPr="0041147F">
              <w:rPr>
                <w:color w:val="000000"/>
                <w:szCs w:val="24"/>
              </w:rPr>
              <w:t>»</w:t>
            </w:r>
          </w:p>
        </w:tc>
        <w:tc>
          <w:tcPr>
            <w:tcW w:w="5055" w:type="dxa"/>
            <w:shd w:val="clear" w:color="auto" w:fill="auto"/>
          </w:tcPr>
          <w:p w:rsidR="00A811B9" w:rsidRPr="0041147F" w:rsidRDefault="00A811B9" w:rsidP="0058179C">
            <w:pPr>
              <w:pStyle w:val="ab"/>
              <w:ind w:firstLine="0"/>
              <w:rPr>
                <w:color w:val="000000"/>
                <w:szCs w:val="24"/>
              </w:rPr>
            </w:pPr>
            <w:r w:rsidRPr="0041147F">
              <w:rPr>
                <w:color w:val="000000"/>
                <w:szCs w:val="24"/>
              </w:rPr>
              <w:t>Изучение потребностей родителей, степени их удовлетворения результатами УВП</w:t>
            </w:r>
          </w:p>
        </w:tc>
      </w:tr>
    </w:tbl>
    <w:p w:rsidR="00A811B9" w:rsidRDefault="00A811B9" w:rsidP="00D32909">
      <w:pPr>
        <w:pStyle w:val="a6"/>
      </w:pPr>
    </w:p>
    <w:p w:rsidR="00D32909" w:rsidRPr="00863CB6" w:rsidRDefault="00D32909" w:rsidP="00863CB6">
      <w:pPr>
        <w:pStyle w:val="a6"/>
        <w:jc w:val="center"/>
        <w:rPr>
          <w:b/>
          <w:i/>
        </w:rPr>
      </w:pPr>
      <w:bookmarkStart w:id="13" w:name="_heading=h.3dy6vkm" w:colFirst="0" w:colLast="0"/>
      <w:bookmarkEnd w:id="13"/>
      <w:r w:rsidRPr="00863CB6">
        <w:rPr>
          <w:b/>
          <w:i/>
        </w:rPr>
        <w:t>Психолого-педагогический мониторинг результатов образовательного процесса</w:t>
      </w:r>
    </w:p>
    <w:p w:rsidR="00D32909" w:rsidRPr="0015178E" w:rsidRDefault="00D32909" w:rsidP="00D32909">
      <w:pPr>
        <w:pStyle w:val="a6"/>
      </w:pPr>
      <w:r w:rsidRPr="0015178E">
        <w:lastRenderedPageBreak/>
        <w:t>Психолого-педагогический мониторинг – это систематическая оценка уровня освоения дополнительной программы в течение учебного года. Он складывается из следующих компонентов.</w:t>
      </w:r>
    </w:p>
    <w:p w:rsidR="00D32909" w:rsidRPr="0015178E" w:rsidRDefault="00D32909" w:rsidP="00D32909">
      <w:pPr>
        <w:pStyle w:val="ae"/>
        <w:spacing w:after="0"/>
        <w:ind w:left="0"/>
        <w:rPr>
          <w:szCs w:val="24"/>
        </w:rPr>
      </w:pPr>
      <w:r w:rsidRPr="00863CB6">
        <w:rPr>
          <w:b/>
          <w:i/>
          <w:szCs w:val="24"/>
        </w:rPr>
        <w:t>Входной контроль</w:t>
      </w:r>
      <w:r w:rsidRPr="0015178E">
        <w:rPr>
          <w:szCs w:val="24"/>
        </w:rPr>
        <w:t xml:space="preserve"> осуществляется на первых занятиях с целью выявления стартового образовательного уровня развития детей в форме анкетирования обучающихся. </w:t>
      </w:r>
    </w:p>
    <w:p w:rsidR="00D32909" w:rsidRPr="0015178E" w:rsidRDefault="00D32909" w:rsidP="00D32909">
      <w:pPr>
        <w:pStyle w:val="ae"/>
        <w:spacing w:after="0"/>
        <w:ind w:left="0"/>
        <w:rPr>
          <w:szCs w:val="24"/>
        </w:rPr>
      </w:pPr>
      <w:r w:rsidRPr="00863CB6">
        <w:rPr>
          <w:b/>
          <w:i/>
          <w:szCs w:val="24"/>
        </w:rPr>
        <w:t>Оперативный контроль</w:t>
      </w:r>
      <w:r w:rsidRPr="0015178E">
        <w:rPr>
          <w:szCs w:val="24"/>
        </w:rPr>
        <w:t xml:space="preserve"> осуществляется на каждом учебном занятии с целью отслеживания освоения текущего программного материала, коррекции практических умений.</w:t>
      </w:r>
    </w:p>
    <w:p w:rsidR="00D32909" w:rsidRPr="0015178E" w:rsidRDefault="00D32909" w:rsidP="00D32909">
      <w:pPr>
        <w:pStyle w:val="ae"/>
        <w:spacing w:after="0"/>
        <w:ind w:left="0"/>
        <w:rPr>
          <w:szCs w:val="24"/>
        </w:rPr>
      </w:pPr>
      <w:r w:rsidRPr="00863CB6">
        <w:rPr>
          <w:b/>
          <w:i/>
          <w:szCs w:val="24"/>
        </w:rPr>
        <w:t>Промежуточный контроль</w:t>
      </w:r>
      <w:r w:rsidRPr="0015178E">
        <w:rPr>
          <w:szCs w:val="24"/>
        </w:rPr>
        <w:t xml:space="preserve"> проводится по завершению каждого </w:t>
      </w:r>
      <w:r w:rsidR="00612A55">
        <w:rPr>
          <w:szCs w:val="24"/>
        </w:rPr>
        <w:t>модуля</w:t>
      </w:r>
      <w:r w:rsidRPr="0015178E">
        <w:rPr>
          <w:szCs w:val="24"/>
        </w:rPr>
        <w:t xml:space="preserve"> в форме тестирования или презентации выполненных проектов. </w:t>
      </w:r>
    </w:p>
    <w:p w:rsidR="00D32909" w:rsidRPr="0015178E" w:rsidRDefault="00D32909" w:rsidP="00D32909">
      <w:pPr>
        <w:pStyle w:val="ae"/>
        <w:spacing w:after="0"/>
        <w:ind w:left="0"/>
        <w:rPr>
          <w:szCs w:val="24"/>
        </w:rPr>
      </w:pPr>
      <w:r w:rsidRPr="00863CB6">
        <w:rPr>
          <w:b/>
          <w:i/>
          <w:szCs w:val="24"/>
        </w:rPr>
        <w:t>Итоговый контроль</w:t>
      </w:r>
      <w:r w:rsidRPr="0015178E">
        <w:rPr>
          <w:szCs w:val="24"/>
        </w:rPr>
        <w:t xml:space="preserve"> выполняется по результатам окончания программы в форме презентации итогового инженерного</w:t>
      </w:r>
      <w:r w:rsidR="00612A55">
        <w:rPr>
          <w:szCs w:val="24"/>
        </w:rPr>
        <w:t xml:space="preserve"> или исследовательского</w:t>
      </w:r>
      <w:r w:rsidRPr="0015178E">
        <w:rPr>
          <w:szCs w:val="24"/>
        </w:rPr>
        <w:t xml:space="preserve"> проекта</w:t>
      </w:r>
      <w:r w:rsidR="00612A55">
        <w:rPr>
          <w:szCs w:val="24"/>
        </w:rPr>
        <w:t>.</w:t>
      </w:r>
    </w:p>
    <w:p w:rsidR="00D32909" w:rsidRPr="0015178E" w:rsidRDefault="00D32909" w:rsidP="00D32909">
      <w:pPr>
        <w:pStyle w:val="a6"/>
      </w:pPr>
      <w:r w:rsidRPr="0015178E">
        <w:t>В конце учебного года результаты всех диагностических процедур обобщаются и определяется уровень результатов образовательной деятельности каждого обучающегося – интегрированный показатель, в котором отображена концентрация достижений всех этапов и составляющих учебно-воспитательного процесса. Возможные уровни освоения обучающимся образовательных результатов по программе - низкий (Н), средний (С), высокий (В).</w:t>
      </w:r>
    </w:p>
    <w:p w:rsidR="00D32909" w:rsidRPr="00863CB6" w:rsidRDefault="00D32909" w:rsidP="00D32909">
      <w:pPr>
        <w:pStyle w:val="a6"/>
        <w:rPr>
          <w:i/>
        </w:rPr>
      </w:pPr>
      <w:r w:rsidRPr="0015178E">
        <w:t xml:space="preserve">Оценка уровня освоения программы осуществляется по </w:t>
      </w:r>
      <w:r w:rsidRPr="00863CB6">
        <w:rPr>
          <w:b/>
          <w:i/>
        </w:rPr>
        <w:t>следующим параметрам и критериям.</w:t>
      </w:r>
    </w:p>
    <w:p w:rsidR="00D32909" w:rsidRPr="0076317F" w:rsidRDefault="00D32909" w:rsidP="00D32909">
      <w:pPr>
        <w:pStyle w:val="a6"/>
        <w:rPr>
          <w:b/>
        </w:rPr>
      </w:pPr>
      <w:r w:rsidRPr="00863CB6">
        <w:rPr>
          <w:b/>
          <w:i/>
        </w:rPr>
        <w:t>Высокий уровень освоения программы</w:t>
      </w:r>
      <w:r w:rsidRPr="0076317F">
        <w:rPr>
          <w:b/>
        </w:rPr>
        <w:t xml:space="preserve">: 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>о показателю теоретической подготовки: обучающийся освоил практически весь объём знаний 100-80%, предусмотренных программой за конкретный период; специальные термины употребляет осознанно и в полном соответствии с их содержанием;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 xml:space="preserve">о показателю практической подготовки: обучающийся овладел на 100-80% предметными умениями, навыками и </w:t>
      </w:r>
      <w:proofErr w:type="spellStart"/>
      <w:r w:rsidR="00D32909" w:rsidRPr="0041147F">
        <w:t>метапредметными</w:t>
      </w:r>
      <w:proofErr w:type="spellEnd"/>
      <w:r w:rsidR="00D32909" w:rsidRPr="0041147F">
        <w:t xml:space="preserve"> учебными действиями, предусмотренными программой за конкретный период; работает с оборудованием самостоятельно, не испытывает особых трудностей; самостоятельно выполняет практические задания с элементами творчества;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>о показателю творческой активности: обучающийся проявляет ярко выраженный интерес к творческой деятельности, к достижению наилучшего результата, коммуникабелен, активен, склонен к самоанализу, генерирует идеи, является участником и призером конкурсных мероприятий городского и выше уровня.</w:t>
      </w:r>
    </w:p>
    <w:p w:rsidR="00D32909" w:rsidRPr="0076317F" w:rsidRDefault="00D32909" w:rsidP="00D32909">
      <w:pPr>
        <w:pStyle w:val="a6"/>
        <w:rPr>
          <w:b/>
        </w:rPr>
      </w:pPr>
      <w:r w:rsidRPr="00863CB6">
        <w:rPr>
          <w:b/>
          <w:i/>
        </w:rPr>
        <w:t>Средний уровень освоения программы</w:t>
      </w:r>
      <w:r w:rsidRPr="0076317F">
        <w:rPr>
          <w:b/>
        </w:rPr>
        <w:t>: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>о показателю теоретической подготовки: у обучающегося объём усвоенных знаний составляет 79-50%; сочетает специальную терминологию с бытовой;</w:t>
      </w:r>
    </w:p>
    <w:p w:rsidR="00D32909" w:rsidRPr="0041147F" w:rsidRDefault="00863CB6" w:rsidP="00D32909">
      <w:pPr>
        <w:pStyle w:val="new"/>
      </w:pPr>
      <w:r>
        <w:lastRenderedPageBreak/>
        <w:t>п</w:t>
      </w:r>
      <w:r w:rsidR="00D32909" w:rsidRPr="0041147F">
        <w:t xml:space="preserve">о показателю практической подготовки: у обучающегося объём усвоенных предметных умений, навыков и </w:t>
      </w:r>
      <w:proofErr w:type="spellStart"/>
      <w:r w:rsidR="00D32909" w:rsidRPr="0041147F">
        <w:t>метапредметных</w:t>
      </w:r>
      <w:proofErr w:type="spellEnd"/>
      <w:r w:rsidR="00D32909" w:rsidRPr="0041147F">
        <w:t xml:space="preserve"> учебных действий составляет 79-50%; работает с оборудованием с помощью педагога; в основном, выполняет задания на основе образца;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>о показателю творческой активности: обучающийся имеет устойчивый интерес к творческой деятельности, стремится к выполнению заданий педагога, к достижению результата в обучении, инициативен, является участником конкурсного мероприятия учрежденческого уровня.</w:t>
      </w:r>
    </w:p>
    <w:p w:rsidR="00D32909" w:rsidRPr="0076317F" w:rsidRDefault="00D32909" w:rsidP="00D32909">
      <w:pPr>
        <w:pStyle w:val="a6"/>
        <w:rPr>
          <w:b/>
        </w:rPr>
      </w:pPr>
      <w:r w:rsidRPr="00863CB6">
        <w:rPr>
          <w:b/>
          <w:i/>
        </w:rPr>
        <w:t>Низкий уровень освоения программы</w:t>
      </w:r>
      <w:r w:rsidRPr="0076317F">
        <w:rPr>
          <w:b/>
        </w:rPr>
        <w:t>: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>о показателю теоретической подготовки: обучающийся овладел менее чем 50% объёма знаний, предусмотренных программой; как правило, избегает употреблять специальные термины;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 xml:space="preserve">о показателю практической подготовки: обучающийся овладел менее чем 50%, предусмотренных предметных умений, навыков и </w:t>
      </w:r>
      <w:proofErr w:type="spellStart"/>
      <w:r w:rsidR="00D32909" w:rsidRPr="0041147F">
        <w:t>метапредметных</w:t>
      </w:r>
      <w:proofErr w:type="spellEnd"/>
      <w:r w:rsidR="00D32909" w:rsidRPr="0041147F">
        <w:t xml:space="preserve"> учебных действий; испытывает серьёзные затруднения при работе с оборудованием; в состоянии выполнять лишь простейшие практические задания с помощью педагога;</w:t>
      </w:r>
    </w:p>
    <w:p w:rsidR="00D32909" w:rsidRPr="0041147F" w:rsidRDefault="00863CB6" w:rsidP="00D32909">
      <w:pPr>
        <w:pStyle w:val="new"/>
      </w:pPr>
      <w:r>
        <w:t>п</w:t>
      </w:r>
      <w:r w:rsidR="00D32909" w:rsidRPr="0041147F">
        <w:t>о показателю творческой активности: обучающийся пассивен, безынициативен, со сниженной мотивацией, нет стремления к совершенствованию в выбранной сфере деятельности, не может работать самостоятельно, отказывается участвовать в конкурсных мероприятиях.</w:t>
      </w:r>
    </w:p>
    <w:p w:rsidR="00D32909" w:rsidRPr="00863CB6" w:rsidRDefault="00D32909" w:rsidP="00D32909">
      <w:pPr>
        <w:pStyle w:val="a6"/>
        <w:jc w:val="center"/>
        <w:rPr>
          <w:b/>
          <w:i/>
        </w:rPr>
      </w:pPr>
      <w:r w:rsidRPr="00863CB6">
        <w:rPr>
          <w:b/>
          <w:i/>
        </w:rPr>
        <w:t>Подведение итогов реализации программы</w:t>
      </w:r>
    </w:p>
    <w:p w:rsidR="00D32909" w:rsidRPr="0015178E" w:rsidRDefault="00D32909" w:rsidP="00D32909">
      <w:pPr>
        <w:pStyle w:val="a6"/>
      </w:pPr>
      <w:r w:rsidRPr="0015178E">
        <w:t xml:space="preserve">В соответствии с календарно-тематическим планом в конце учебного года проводится итоговая аттестация обучающихся в форме презентации итоговых проектов. </w:t>
      </w:r>
    </w:p>
    <w:p w:rsidR="00D32909" w:rsidRPr="0015178E" w:rsidRDefault="00D32909" w:rsidP="00D32909">
      <w:pPr>
        <w:pStyle w:val="a6"/>
      </w:pPr>
      <w:r w:rsidRPr="0015178E">
        <w:t>Сведения о проведении и результатах итоговой аттестации, обучающихся фиксируются педагогом в журнале учета работы педагога дополнительного образования.</w:t>
      </w:r>
    </w:p>
    <w:p w:rsidR="00D32909" w:rsidRDefault="00D32909" w:rsidP="00D32909">
      <w:pPr>
        <w:pStyle w:val="a6"/>
      </w:pPr>
      <w:r w:rsidRPr="0015178E">
        <w:t xml:space="preserve">По окончании обучающиеся получают свидетельства об освоении дополнительной образовательной программы </w:t>
      </w:r>
      <w:r w:rsidRPr="005A0F24">
        <w:t>«</w:t>
      </w:r>
      <w:proofErr w:type="spellStart"/>
      <w:r w:rsidR="0020723E">
        <w:t>Квантоурок</w:t>
      </w:r>
      <w:proofErr w:type="spellEnd"/>
      <w:r w:rsidRPr="00B350D9">
        <w:t>»</w:t>
      </w:r>
      <w:r w:rsidRPr="0015178E">
        <w:t xml:space="preserve">. Обучающиеся с высоким и средним уровнем освоения программы получают рекомендацию к обучению на </w:t>
      </w:r>
      <w:r w:rsidR="0020723E">
        <w:t xml:space="preserve">базовом модуле выбранного </w:t>
      </w:r>
      <w:proofErr w:type="spellStart"/>
      <w:r w:rsidR="0020723E">
        <w:t>квантума</w:t>
      </w:r>
      <w:proofErr w:type="spellEnd"/>
      <w:r w:rsidR="0020723E">
        <w:t>.</w:t>
      </w:r>
    </w:p>
    <w:p w:rsidR="0020723E" w:rsidRPr="00B579D7" w:rsidRDefault="0020723E" w:rsidP="00D32909">
      <w:pPr>
        <w:pStyle w:val="a6"/>
        <w:rPr>
          <w:smallCaps/>
        </w:rPr>
      </w:pPr>
    </w:p>
    <w:p w:rsidR="00D6646C" w:rsidRDefault="00D32909" w:rsidP="00D32909">
      <w:pPr>
        <w:pStyle w:val="3"/>
        <w:spacing w:before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D32909" w:rsidRDefault="00D6646C" w:rsidP="00D6646C">
      <w:pPr>
        <w:pStyle w:val="11"/>
      </w:pPr>
      <w:bookmarkStart w:id="14" w:name="_Toc105101745"/>
      <w:r>
        <w:lastRenderedPageBreak/>
        <w:t>Учебный план</w:t>
      </w:r>
      <w:bookmarkEnd w:id="14"/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559"/>
        <w:gridCol w:w="1418"/>
        <w:gridCol w:w="1417"/>
      </w:tblGrid>
      <w:tr w:rsidR="00D6646C" w:rsidRPr="005F2581" w:rsidTr="00612A55">
        <w:trPr>
          <w:trHeight w:val="352"/>
          <w:jc w:val="center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</w:p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№</w:t>
            </w:r>
          </w:p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Название блока и модуля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Количество часов всего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В том числе</w:t>
            </w:r>
          </w:p>
        </w:tc>
      </w:tr>
      <w:tr w:rsidR="00D6646C" w:rsidRPr="005F2581" w:rsidTr="00612A55">
        <w:trPr>
          <w:trHeight w:val="281"/>
          <w:jc w:val="center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612A55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практика</w:t>
            </w:r>
          </w:p>
        </w:tc>
      </w:tr>
      <w:tr w:rsidR="00D6646C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D6646C">
            <w:pPr>
              <w:jc w:val="both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Модуль</w:t>
            </w:r>
            <w:r w:rsidR="00D5697F">
              <w:rPr>
                <w:sz w:val="24"/>
                <w:szCs w:val="24"/>
              </w:rPr>
              <w:t xml:space="preserve"> 1</w:t>
            </w:r>
            <w:r w:rsidRPr="005F2581">
              <w:rPr>
                <w:sz w:val="24"/>
                <w:szCs w:val="24"/>
              </w:rPr>
              <w:t xml:space="preserve"> </w:t>
            </w:r>
            <w:r w:rsidRPr="00D6646C">
              <w:rPr>
                <w:rStyle w:val="a7"/>
              </w:rPr>
              <w:t>«</w:t>
            </w:r>
            <w:r>
              <w:rPr>
                <w:rStyle w:val="a7"/>
              </w:rPr>
              <w:t>О</w:t>
            </w:r>
            <w:r w:rsidRPr="00D6646C">
              <w:rPr>
                <w:rStyle w:val="a7"/>
              </w:rPr>
              <w:t>сновы робототехники»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6646C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D5697F">
            <w:pPr>
              <w:jc w:val="both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Модуль</w:t>
            </w:r>
            <w:bookmarkStart w:id="15" w:name="_Hlk80283245"/>
            <w:r w:rsidR="00D5697F">
              <w:rPr>
                <w:sz w:val="24"/>
                <w:szCs w:val="24"/>
              </w:rPr>
              <w:t xml:space="preserve"> 2 </w:t>
            </w:r>
            <w:r w:rsidRPr="005F2581">
              <w:rPr>
                <w:sz w:val="24"/>
                <w:szCs w:val="24"/>
              </w:rPr>
              <w:t>«</w:t>
            </w:r>
            <w:r w:rsidR="00D5697F">
              <w:rPr>
                <w:sz w:val="24"/>
                <w:szCs w:val="24"/>
              </w:rPr>
              <w:t xml:space="preserve">Введение в </w:t>
            </w:r>
            <w:proofErr w:type="spellStart"/>
            <w:r w:rsidR="00D5697F">
              <w:rPr>
                <w:sz w:val="24"/>
                <w:szCs w:val="24"/>
              </w:rPr>
              <w:t>нанотехнологии</w:t>
            </w:r>
            <w:proofErr w:type="spellEnd"/>
            <w:r w:rsidRPr="005F2581">
              <w:rPr>
                <w:sz w:val="24"/>
                <w:szCs w:val="24"/>
              </w:rPr>
              <w:t>»</w:t>
            </w:r>
            <w:bookmarkEnd w:id="15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646C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612A55">
            <w:pPr>
              <w:jc w:val="both"/>
              <w:rPr>
                <w:sz w:val="24"/>
                <w:szCs w:val="24"/>
              </w:rPr>
            </w:pPr>
            <w:bookmarkStart w:id="16" w:name="_Hlk80298372"/>
            <w:r w:rsidRPr="005F2581">
              <w:rPr>
                <w:sz w:val="24"/>
                <w:szCs w:val="24"/>
              </w:rPr>
              <w:t>Модуль</w:t>
            </w:r>
            <w:r w:rsidR="00D5697F">
              <w:rPr>
                <w:sz w:val="24"/>
                <w:szCs w:val="24"/>
              </w:rPr>
              <w:t xml:space="preserve"> 3 </w:t>
            </w:r>
            <w:r w:rsidRPr="005F2581">
              <w:rPr>
                <w:sz w:val="24"/>
                <w:szCs w:val="24"/>
              </w:rPr>
              <w:t>«</w:t>
            </w:r>
            <w:r w:rsidR="00612A55">
              <w:rPr>
                <w:sz w:val="24"/>
                <w:szCs w:val="24"/>
              </w:rPr>
              <w:t xml:space="preserve">Программирование </w:t>
            </w:r>
            <w:r w:rsidR="00612A55">
              <w:rPr>
                <w:sz w:val="24"/>
                <w:szCs w:val="24"/>
                <w:lang w:val="en-US"/>
              </w:rPr>
              <w:t>Arduino</w:t>
            </w:r>
            <w:r w:rsidRPr="005F2581">
              <w:rPr>
                <w:sz w:val="24"/>
                <w:szCs w:val="24"/>
              </w:rPr>
              <w:t>»</w:t>
            </w:r>
            <w:bookmarkEnd w:id="16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6646C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  <w:lang w:val="en-US"/>
              </w:rPr>
            </w:pPr>
            <w:r w:rsidRPr="005F2581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612A55">
            <w:pPr>
              <w:jc w:val="both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Модуль</w:t>
            </w:r>
            <w:r w:rsidR="00D5697F">
              <w:rPr>
                <w:sz w:val="24"/>
                <w:szCs w:val="24"/>
              </w:rPr>
              <w:t xml:space="preserve"> 4</w:t>
            </w:r>
            <w:r w:rsidRPr="005F2581">
              <w:rPr>
                <w:sz w:val="24"/>
                <w:szCs w:val="24"/>
              </w:rPr>
              <w:t xml:space="preserve"> «</w:t>
            </w:r>
            <w:r w:rsidR="00612A55">
              <w:rPr>
                <w:sz w:val="24"/>
                <w:szCs w:val="24"/>
              </w:rPr>
              <w:t>Основы 3</w:t>
            </w:r>
            <w:r w:rsidR="00612A55">
              <w:rPr>
                <w:sz w:val="24"/>
                <w:szCs w:val="24"/>
                <w:lang w:val="en-US"/>
              </w:rPr>
              <w:t>D</w:t>
            </w:r>
            <w:r w:rsidR="00612A55">
              <w:rPr>
                <w:sz w:val="24"/>
                <w:szCs w:val="24"/>
              </w:rPr>
              <w:t>-моделирования</w:t>
            </w:r>
            <w:r w:rsidRPr="005F2581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</w:rPr>
            </w:pPr>
            <w:r w:rsidRPr="005F2581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646C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D5697F" w:rsidRDefault="00D5697F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5697F" w:rsidP="00EE6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5</w:t>
            </w:r>
            <w:r w:rsidR="00612A55">
              <w:rPr>
                <w:sz w:val="24"/>
                <w:szCs w:val="24"/>
              </w:rPr>
              <w:t xml:space="preserve"> «Введение в промышленный дизайн»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646C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5697F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97F" w:rsidRPr="00D5697F" w:rsidRDefault="00D5697F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97F" w:rsidRPr="005F2581" w:rsidRDefault="00D5697F" w:rsidP="00612A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Модуль 6 «</w:t>
            </w:r>
            <w:r w:rsidR="00612A55">
              <w:rPr>
                <w:sz w:val="24"/>
                <w:szCs w:val="24"/>
              </w:rPr>
              <w:t>Основы проектной работы»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97F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97F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697F" w:rsidRPr="005F2581" w:rsidRDefault="00612A55" w:rsidP="00EE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6646C" w:rsidRPr="005F2581" w:rsidTr="00EE6E21">
        <w:trPr>
          <w:trHeight w:val="370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612A55" w:rsidP="00612A5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  <w:r w:rsidR="00D6646C" w:rsidRPr="005F2581">
              <w:rPr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5F2581" w:rsidRDefault="00D6646C" w:rsidP="00EE6E21">
            <w:pPr>
              <w:jc w:val="center"/>
              <w:rPr>
                <w:sz w:val="24"/>
                <w:szCs w:val="24"/>
              </w:rPr>
            </w:pPr>
            <w:r w:rsidRPr="005F2581">
              <w:rPr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46C" w:rsidRPr="00612A55" w:rsidRDefault="00612A55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646C" w:rsidRPr="00612A55" w:rsidRDefault="00612A55" w:rsidP="00EE6E21">
            <w:pPr>
              <w:jc w:val="center"/>
              <w:rPr>
                <w:b/>
                <w:sz w:val="24"/>
                <w:szCs w:val="24"/>
              </w:rPr>
            </w:pPr>
            <w:r w:rsidRPr="00612A55">
              <w:rPr>
                <w:b/>
                <w:sz w:val="24"/>
                <w:szCs w:val="24"/>
              </w:rPr>
              <w:t>47</w:t>
            </w:r>
          </w:p>
        </w:tc>
      </w:tr>
    </w:tbl>
    <w:p w:rsidR="00D6646C" w:rsidRDefault="00D6646C" w:rsidP="00D6646C">
      <w:pPr>
        <w:pStyle w:val="a6"/>
      </w:pPr>
    </w:p>
    <w:p w:rsidR="00D6646C" w:rsidRPr="00D6646C" w:rsidRDefault="00D6646C" w:rsidP="00D6646C"/>
    <w:p w:rsidR="00D6646C" w:rsidRDefault="00D6646C" w:rsidP="00D32909">
      <w:pPr>
        <w:jc w:val="center"/>
      </w:pPr>
      <w:r>
        <w:br w:type="page"/>
      </w:r>
    </w:p>
    <w:p w:rsidR="006F5A98" w:rsidRDefault="00D6646C" w:rsidP="00D6646C">
      <w:pPr>
        <w:pStyle w:val="11"/>
      </w:pPr>
      <w:bookmarkStart w:id="17" w:name="_Toc105101746"/>
      <w:r>
        <w:lastRenderedPageBreak/>
        <w:t>Содержание</w:t>
      </w:r>
      <w:bookmarkEnd w:id="17"/>
      <w:r>
        <w:t xml:space="preserve"> </w:t>
      </w:r>
    </w:p>
    <w:p w:rsidR="0084721E" w:rsidRDefault="0084721E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Style w:val="af4"/>
        </w:rPr>
      </w:pPr>
    </w:p>
    <w:p w:rsidR="00D6646C" w:rsidRDefault="00D6646C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03519F">
        <w:rPr>
          <w:rStyle w:val="af4"/>
        </w:rPr>
        <w:t>МОДУЛЬ 1 «ОСНОВЫ РОБОТОТЕХНИКИ</w:t>
      </w:r>
      <w:r>
        <w:rPr>
          <w:b/>
          <w:color w:val="000000"/>
          <w:sz w:val="24"/>
        </w:rPr>
        <w:t>»</w:t>
      </w:r>
    </w:p>
    <w:p w:rsidR="00D6646C" w:rsidRDefault="00D6646C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90"/>
        </w:tabs>
        <w:ind w:firstLine="567"/>
        <w:jc w:val="both"/>
      </w:pPr>
      <w:r>
        <w:rPr>
          <w:color w:val="000000"/>
          <w:sz w:val="24"/>
        </w:rPr>
        <w:t> </w:t>
      </w:r>
    </w:p>
    <w:p w:rsidR="00D6646C" w:rsidRDefault="00D6646C" w:rsidP="00D6646C">
      <w:pPr>
        <w:pStyle w:val="a6"/>
      </w:pPr>
      <w:r>
        <w:t xml:space="preserve">Данный модуль направлен на ознакомление обучающихся с конструктором </w:t>
      </w:r>
      <w:r>
        <w:rPr>
          <w:lang w:val="en-US"/>
        </w:rPr>
        <w:t>LEGO</w:t>
      </w:r>
      <w:r w:rsidRPr="00583FCF">
        <w:t xml:space="preserve"> </w:t>
      </w:r>
      <w:r>
        <w:rPr>
          <w:lang w:val="en-US"/>
        </w:rPr>
        <w:t>EV</w:t>
      </w:r>
      <w:r w:rsidRPr="00583FCF">
        <w:t>3</w:t>
      </w:r>
      <w:r>
        <w:t xml:space="preserve">, сборкой различных конструкций и установкой дополнительных датчиков, с возможностью их программирования и настройки под разные задачи. Во время занятий обучающиеся смогут собрать своих первых роботов и их запрограммировать.  </w:t>
      </w:r>
    </w:p>
    <w:p w:rsidR="00D6646C" w:rsidRDefault="00D6646C" w:rsidP="00D6646C">
      <w:pPr>
        <w:pStyle w:val="a6"/>
      </w:pPr>
      <w:r>
        <w:rPr>
          <w:b/>
        </w:rPr>
        <w:t>Цель модуля</w:t>
      </w:r>
      <w:r>
        <w:t xml:space="preserve"> – </w:t>
      </w:r>
      <w:r w:rsidR="00BB71B4">
        <w:t>формирование представления</w:t>
      </w:r>
      <w:r>
        <w:t xml:space="preserve"> обучающихся о робототехнике с помощью конструктора </w:t>
      </w:r>
      <w:r>
        <w:rPr>
          <w:lang w:val="en-US"/>
        </w:rPr>
        <w:t>LEGO</w:t>
      </w:r>
      <w:r w:rsidRPr="003944CB">
        <w:t xml:space="preserve"> </w:t>
      </w:r>
      <w:r>
        <w:rPr>
          <w:lang w:val="en-US"/>
        </w:rPr>
        <w:t>EV</w:t>
      </w:r>
      <w:r w:rsidRPr="003944CB">
        <w:t>3</w:t>
      </w:r>
      <w:r>
        <w:t>.</w:t>
      </w:r>
    </w:p>
    <w:p w:rsidR="00D6646C" w:rsidRPr="00D6646C" w:rsidRDefault="00D6646C" w:rsidP="00D6646C">
      <w:pPr>
        <w:pStyle w:val="a6"/>
        <w:rPr>
          <w:b/>
        </w:rPr>
      </w:pPr>
      <w:r w:rsidRPr="00D6646C">
        <w:rPr>
          <w:b/>
        </w:rPr>
        <w:t>Задачи модуля:</w:t>
      </w:r>
    </w:p>
    <w:p w:rsidR="00D6646C" w:rsidRDefault="00D6646C" w:rsidP="00D6646C">
      <w:pPr>
        <w:pStyle w:val="a6"/>
      </w:pPr>
      <w:r>
        <w:t>1)</w:t>
      </w:r>
      <w:r w:rsidRPr="00E65822">
        <w:t xml:space="preserve"> </w:t>
      </w:r>
      <w:r>
        <w:t xml:space="preserve"> научить собирать основные компоненты робота;</w:t>
      </w:r>
    </w:p>
    <w:p w:rsidR="00D6646C" w:rsidRDefault="00D6646C" w:rsidP="00D6646C">
      <w:pPr>
        <w:pStyle w:val="a6"/>
      </w:pPr>
      <w:r>
        <w:t xml:space="preserve">2) научить программировать модуль </w:t>
      </w:r>
      <w:r>
        <w:rPr>
          <w:lang w:val="en-US"/>
        </w:rPr>
        <w:t>EV</w:t>
      </w:r>
      <w:r>
        <w:t xml:space="preserve">3 с различными датчиками; </w:t>
      </w:r>
    </w:p>
    <w:p w:rsidR="00D6646C" w:rsidRDefault="00D6646C" w:rsidP="00D6646C">
      <w:pPr>
        <w:pStyle w:val="a6"/>
      </w:pPr>
      <w:r>
        <w:t>3) научить конструировать роботов под различные задачи;</w:t>
      </w:r>
    </w:p>
    <w:p w:rsidR="00D6646C" w:rsidRDefault="00D6646C" w:rsidP="00D6646C">
      <w:pPr>
        <w:pStyle w:val="a6"/>
      </w:pPr>
      <w:r>
        <w:t>4) научить тестировать и отлаживать готового робота.</w:t>
      </w:r>
    </w:p>
    <w:p w:rsidR="00D6646C" w:rsidRPr="0084721E" w:rsidRDefault="00D6646C" w:rsidP="0084721E">
      <w:pPr>
        <w:pStyle w:val="a6"/>
        <w:jc w:val="center"/>
        <w:rPr>
          <w:b/>
        </w:rPr>
      </w:pPr>
      <w:r w:rsidRPr="0084721E">
        <w:rPr>
          <w:b/>
        </w:rPr>
        <w:t>Ожидаемые предметные результаты освоения модуля</w:t>
      </w:r>
    </w:p>
    <w:p w:rsidR="00D6646C" w:rsidRDefault="00D6646C" w:rsidP="00D6646C">
      <w:pPr>
        <w:pStyle w:val="a6"/>
      </w:pPr>
      <w:r>
        <w:t>По окончании модуля обучающиеся</w:t>
      </w:r>
    </w:p>
    <w:p w:rsidR="00D6646C" w:rsidRDefault="00D6646C" w:rsidP="00BB71B4">
      <w:pPr>
        <w:pStyle w:val="a6"/>
        <w:ind w:firstLine="0"/>
      </w:pPr>
      <w:r>
        <w:rPr>
          <w:b/>
          <w:i/>
        </w:rPr>
        <w:t xml:space="preserve">будут знать: </w:t>
      </w:r>
    </w:p>
    <w:p w:rsidR="00D6646C" w:rsidRDefault="00BB71B4" w:rsidP="00D6646C">
      <w:pPr>
        <w:pStyle w:val="new"/>
      </w:pPr>
      <w:r>
        <w:t xml:space="preserve">название и назначение </w:t>
      </w:r>
      <w:r w:rsidR="00D6646C">
        <w:t>базовы</w:t>
      </w:r>
      <w:r>
        <w:t>х компонентов</w:t>
      </w:r>
      <w:r w:rsidR="00D6646C">
        <w:t xml:space="preserve"> </w:t>
      </w:r>
      <w:r w:rsidR="00D6646C">
        <w:rPr>
          <w:lang w:val="en-US"/>
        </w:rPr>
        <w:t>LEGO</w:t>
      </w:r>
      <w:r w:rsidR="00D6646C" w:rsidRPr="00F912A0">
        <w:t xml:space="preserve"> </w:t>
      </w:r>
      <w:r w:rsidR="00D6646C">
        <w:rPr>
          <w:lang w:val="en-US"/>
        </w:rPr>
        <w:t>EV</w:t>
      </w:r>
      <w:r w:rsidR="00D6646C" w:rsidRPr="00F912A0">
        <w:t>3</w:t>
      </w:r>
      <w:r w:rsidR="00D6646C">
        <w:t xml:space="preserve">; </w:t>
      </w:r>
    </w:p>
    <w:p w:rsidR="00D6646C" w:rsidRDefault="00BB71B4" w:rsidP="00D6646C">
      <w:pPr>
        <w:pStyle w:val="new"/>
      </w:pPr>
      <w:r>
        <w:t xml:space="preserve">назначение </w:t>
      </w:r>
      <w:r w:rsidR="00D6646C">
        <w:t>базовы</w:t>
      </w:r>
      <w:r>
        <w:t>х</w:t>
      </w:r>
      <w:r w:rsidR="00D6646C">
        <w:t xml:space="preserve"> блок</w:t>
      </w:r>
      <w:r>
        <w:t>ов</w:t>
      </w:r>
      <w:r w:rsidR="00D6646C">
        <w:t xml:space="preserve"> среды программирования </w:t>
      </w:r>
      <w:r w:rsidR="00D6646C">
        <w:rPr>
          <w:lang w:val="en-US"/>
        </w:rPr>
        <w:t>LEGO</w:t>
      </w:r>
      <w:r w:rsidR="00D6646C" w:rsidRPr="00F912A0">
        <w:t xml:space="preserve"> </w:t>
      </w:r>
      <w:r w:rsidR="00D6646C">
        <w:rPr>
          <w:lang w:val="en-US"/>
        </w:rPr>
        <w:t>EV</w:t>
      </w:r>
      <w:r w:rsidR="00D6646C" w:rsidRPr="00F912A0">
        <w:t>3</w:t>
      </w:r>
      <w:r w:rsidR="00D6646C">
        <w:t>;</w:t>
      </w:r>
    </w:p>
    <w:p w:rsidR="00D6646C" w:rsidRDefault="00BB71B4" w:rsidP="00D6646C">
      <w:pPr>
        <w:pStyle w:val="new"/>
      </w:pPr>
      <w:r>
        <w:t xml:space="preserve">различия в использовании </w:t>
      </w:r>
      <w:r w:rsidR="00D6646C">
        <w:t xml:space="preserve">датчиков на роботе; </w:t>
      </w:r>
    </w:p>
    <w:p w:rsidR="00D6646C" w:rsidRDefault="00D6646C" w:rsidP="00D6646C">
      <w:pPr>
        <w:pStyle w:val="new"/>
      </w:pPr>
      <w:r>
        <w:t xml:space="preserve">зависимость передвижения робота от конструирования деталей. </w:t>
      </w:r>
    </w:p>
    <w:p w:rsidR="00D6646C" w:rsidRDefault="00D6646C" w:rsidP="00BB71B4">
      <w:pPr>
        <w:pStyle w:val="a6"/>
        <w:ind w:firstLine="0"/>
      </w:pPr>
      <w:r>
        <w:rPr>
          <w:b/>
          <w:i/>
        </w:rPr>
        <w:t>будут уметь:</w:t>
      </w:r>
    </w:p>
    <w:p w:rsidR="00D6646C" w:rsidRDefault="00D6646C" w:rsidP="00D6646C">
      <w:pPr>
        <w:pStyle w:val="new"/>
      </w:pPr>
      <w:r>
        <w:t xml:space="preserve">собирать базовые компоненты робота </w:t>
      </w:r>
      <w:r>
        <w:rPr>
          <w:lang w:val="en-US"/>
        </w:rPr>
        <w:t>LEGO</w:t>
      </w:r>
      <w:r w:rsidRPr="00F912A0">
        <w:t xml:space="preserve"> </w:t>
      </w:r>
      <w:r>
        <w:rPr>
          <w:lang w:val="en-US"/>
        </w:rPr>
        <w:t>EV</w:t>
      </w:r>
      <w:r w:rsidRPr="00F912A0">
        <w:t>3</w:t>
      </w:r>
      <w:r>
        <w:t xml:space="preserve">; </w:t>
      </w:r>
    </w:p>
    <w:p w:rsidR="00D6646C" w:rsidRDefault="00D6646C" w:rsidP="00D6646C">
      <w:pPr>
        <w:pStyle w:val="new"/>
      </w:pPr>
      <w:r>
        <w:t xml:space="preserve">использовать базовые блоки среды программирования </w:t>
      </w:r>
      <w:r>
        <w:rPr>
          <w:lang w:val="en-US"/>
        </w:rPr>
        <w:t>LEGO</w:t>
      </w:r>
      <w:r w:rsidRPr="00F912A0">
        <w:t xml:space="preserve"> </w:t>
      </w:r>
      <w:r>
        <w:rPr>
          <w:lang w:val="en-US"/>
        </w:rPr>
        <w:t>EV</w:t>
      </w:r>
      <w:r w:rsidRPr="00F912A0">
        <w:t>3</w:t>
      </w:r>
      <w:r>
        <w:t>;</w:t>
      </w:r>
    </w:p>
    <w:p w:rsidR="00D6646C" w:rsidRDefault="00D6646C" w:rsidP="00D6646C">
      <w:pPr>
        <w:pStyle w:val="new"/>
      </w:pPr>
      <w:r>
        <w:t>создавать программы с использованием датчиков на роботе под различные задачи;</w:t>
      </w:r>
    </w:p>
    <w:p w:rsidR="00D6646C" w:rsidRDefault="00D6646C" w:rsidP="00D6646C">
      <w:pPr>
        <w:pStyle w:val="new"/>
      </w:pPr>
      <w:proofErr w:type="gramStart"/>
      <w:r>
        <w:t>конструировать</w:t>
      </w:r>
      <w:r w:rsidR="00BB71B4">
        <w:t xml:space="preserve">, </w:t>
      </w:r>
      <w:r>
        <w:t xml:space="preserve"> </w:t>
      </w:r>
      <w:r w:rsidR="00BB71B4">
        <w:t>тестировать</w:t>
      </w:r>
      <w:proofErr w:type="gramEnd"/>
      <w:r w:rsidR="00BB71B4">
        <w:t xml:space="preserve"> и дорабатывать </w:t>
      </w:r>
      <w:r>
        <w:t>различные типовые модели</w:t>
      </w:r>
      <w:r w:rsidR="00BB71B4">
        <w:t xml:space="preserve"> роботов.</w:t>
      </w:r>
      <w:r>
        <w:t xml:space="preserve"> </w:t>
      </w:r>
    </w:p>
    <w:p w:rsidR="00D6646C" w:rsidRPr="00D475A0" w:rsidRDefault="00D6646C" w:rsidP="00BB71B4">
      <w:pPr>
        <w:pStyle w:val="new"/>
        <w:numPr>
          <w:ilvl w:val="0"/>
          <w:numId w:val="0"/>
        </w:numPr>
        <w:ind w:left="66"/>
      </w:pPr>
    </w:p>
    <w:p w:rsidR="00D6646C" w:rsidRDefault="00D6646C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Учебно-тематический план модуля</w:t>
      </w:r>
    </w:p>
    <w:p w:rsidR="00D6646C" w:rsidRDefault="00D6646C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6"/>
        <w:gridCol w:w="4332"/>
        <w:gridCol w:w="1184"/>
        <w:gridCol w:w="1314"/>
        <w:gridCol w:w="1879"/>
      </w:tblGrid>
      <w:tr w:rsidR="00D6646C" w:rsidRPr="00713128" w:rsidTr="00713128"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 w:rsidRPr="00713128">
              <w:rPr>
                <w:b/>
                <w:color w:val="000000"/>
                <w:sz w:val="24"/>
              </w:rPr>
              <w:t>№</w:t>
            </w:r>
          </w:p>
        </w:tc>
        <w:tc>
          <w:tcPr>
            <w:tcW w:w="4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 w:rsidRPr="00713128">
              <w:rPr>
                <w:b/>
                <w:color w:val="000000"/>
                <w:sz w:val="24"/>
              </w:rPr>
              <w:t>Наименование тем</w:t>
            </w:r>
          </w:p>
        </w:tc>
        <w:tc>
          <w:tcPr>
            <w:tcW w:w="437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 w:rsidRPr="00713128">
              <w:rPr>
                <w:b/>
                <w:color w:val="000000"/>
                <w:sz w:val="24"/>
              </w:rPr>
              <w:t>Количество часов</w:t>
            </w:r>
          </w:p>
        </w:tc>
      </w:tr>
      <w:tr w:rsidR="00D6646C" w:rsidRPr="00713128" w:rsidTr="00713128">
        <w:trPr>
          <w:trHeight w:val="1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713128" w:rsidRDefault="00D6646C" w:rsidP="00EE6E21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713128" w:rsidRDefault="00D6646C" w:rsidP="00EE6E21">
            <w:pPr>
              <w:jc w:val="center"/>
              <w:rPr>
                <w:b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 w:rsidRPr="00713128">
              <w:rPr>
                <w:b/>
                <w:color w:val="000000"/>
                <w:sz w:val="24"/>
              </w:rPr>
              <w:t>теория</w:t>
            </w:r>
          </w:p>
        </w:tc>
        <w:tc>
          <w:tcPr>
            <w:tcW w:w="1314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 w:rsidRPr="00713128">
              <w:rPr>
                <w:b/>
                <w:color w:val="000000"/>
                <w:sz w:val="24"/>
              </w:rPr>
              <w:t>практика</w:t>
            </w:r>
          </w:p>
        </w:tc>
        <w:tc>
          <w:tcPr>
            <w:tcW w:w="18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 w:rsidRPr="00713128">
              <w:rPr>
                <w:b/>
                <w:color w:val="000000"/>
                <w:sz w:val="24"/>
              </w:rPr>
              <w:t>всего</w:t>
            </w:r>
          </w:p>
        </w:tc>
      </w:tr>
      <w:tr w:rsidR="00D6646C" w:rsidRPr="00713128" w:rsidTr="00713128">
        <w:tc>
          <w:tcPr>
            <w:tcW w:w="6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D664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43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color w:val="000000"/>
                <w:sz w:val="24"/>
                <w:szCs w:val="24"/>
              </w:rPr>
              <w:t xml:space="preserve">Ознакомление со средой программирования </w:t>
            </w:r>
            <w:r w:rsidRPr="00713128">
              <w:rPr>
                <w:color w:val="000000"/>
                <w:sz w:val="24"/>
                <w:szCs w:val="24"/>
                <w:lang w:val="en-US"/>
              </w:rPr>
              <w:t>EV</w:t>
            </w:r>
            <w:r w:rsidRPr="00713128">
              <w:rPr>
                <w:color w:val="000000"/>
                <w:sz w:val="24"/>
                <w:szCs w:val="24"/>
              </w:rPr>
              <w:t>3. Создание первой программы.</w:t>
            </w:r>
          </w:p>
        </w:tc>
        <w:tc>
          <w:tcPr>
            <w:tcW w:w="11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13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18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2</w:t>
            </w:r>
          </w:p>
        </w:tc>
      </w:tr>
      <w:tr w:rsidR="00D6646C" w:rsidRPr="00713128" w:rsidTr="00713128">
        <w:tc>
          <w:tcPr>
            <w:tcW w:w="6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2</w:t>
            </w:r>
          </w:p>
        </w:tc>
        <w:tc>
          <w:tcPr>
            <w:tcW w:w="43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color w:val="000000"/>
                <w:sz w:val="24"/>
                <w:szCs w:val="24"/>
              </w:rPr>
              <w:t>Сборка и программирование робота с датчиком касания</w:t>
            </w:r>
          </w:p>
        </w:tc>
        <w:tc>
          <w:tcPr>
            <w:tcW w:w="11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13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18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2</w:t>
            </w:r>
          </w:p>
        </w:tc>
      </w:tr>
      <w:tr w:rsidR="00D6646C" w:rsidRPr="00713128" w:rsidTr="00713128">
        <w:tc>
          <w:tcPr>
            <w:tcW w:w="6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3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sz w:val="24"/>
                <w:szCs w:val="24"/>
              </w:rPr>
              <w:t>Сборка и программирование робота с датчиком ультразвука</w:t>
            </w:r>
          </w:p>
        </w:tc>
        <w:tc>
          <w:tcPr>
            <w:tcW w:w="11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 w:rsidRPr="00713128">
              <w:rPr>
                <w:sz w:val="24"/>
              </w:rPr>
              <w:t>1</w:t>
            </w:r>
          </w:p>
        </w:tc>
        <w:tc>
          <w:tcPr>
            <w:tcW w:w="13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 w:rsidRPr="00713128">
              <w:rPr>
                <w:sz w:val="24"/>
              </w:rPr>
              <w:t>1</w:t>
            </w:r>
          </w:p>
        </w:tc>
        <w:tc>
          <w:tcPr>
            <w:tcW w:w="18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 w:rsidRPr="00713128">
              <w:rPr>
                <w:sz w:val="24"/>
              </w:rPr>
              <w:t>2</w:t>
            </w:r>
          </w:p>
        </w:tc>
      </w:tr>
      <w:tr w:rsidR="00D6646C" w:rsidRPr="00713128" w:rsidTr="00713128">
        <w:tc>
          <w:tcPr>
            <w:tcW w:w="626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4</w:t>
            </w:r>
          </w:p>
        </w:tc>
        <w:tc>
          <w:tcPr>
            <w:tcW w:w="43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4"/>
                <w:szCs w:val="24"/>
              </w:rPr>
            </w:pPr>
            <w:r w:rsidRPr="00713128">
              <w:rPr>
                <w:color w:val="000000"/>
                <w:sz w:val="24"/>
                <w:szCs w:val="24"/>
              </w:rPr>
              <w:t>Самостоятельная работа с презентацией «Робот будущего»</w:t>
            </w:r>
          </w:p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13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3</w:t>
            </w:r>
          </w:p>
        </w:tc>
        <w:tc>
          <w:tcPr>
            <w:tcW w:w="18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4</w:t>
            </w:r>
          </w:p>
        </w:tc>
      </w:tr>
      <w:tr w:rsidR="00D6646C" w:rsidRPr="00713128" w:rsidTr="00713128">
        <w:tc>
          <w:tcPr>
            <w:tcW w:w="6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t>5</w:t>
            </w:r>
          </w:p>
        </w:tc>
        <w:tc>
          <w:tcPr>
            <w:tcW w:w="4332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sz w:val="24"/>
                <w:szCs w:val="24"/>
              </w:rPr>
              <w:t xml:space="preserve">Соревнование «Змейка» на время с помощью функцию </w:t>
            </w:r>
            <w:r w:rsidRPr="00713128">
              <w:rPr>
                <w:sz w:val="24"/>
                <w:szCs w:val="24"/>
                <w:lang w:val="en-US"/>
              </w:rPr>
              <w:t>B</w:t>
            </w:r>
            <w:r w:rsidRPr="00713128">
              <w:rPr>
                <w:sz w:val="24"/>
                <w:szCs w:val="24"/>
              </w:rPr>
              <w:t>luetooth на лучшую конструкцию.</w:t>
            </w:r>
          </w:p>
        </w:tc>
        <w:tc>
          <w:tcPr>
            <w:tcW w:w="1184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314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2</w:t>
            </w:r>
          </w:p>
        </w:tc>
        <w:tc>
          <w:tcPr>
            <w:tcW w:w="1879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2</w:t>
            </w:r>
          </w:p>
        </w:tc>
      </w:tr>
      <w:tr w:rsidR="00D6646C" w:rsidRPr="00713128" w:rsidTr="00713128">
        <w:tc>
          <w:tcPr>
            <w:tcW w:w="62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43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713128">
              <w:rPr>
                <w:b/>
                <w:color w:val="000000"/>
                <w:sz w:val="24"/>
              </w:rPr>
              <w:t>Итого по модулю:</w:t>
            </w:r>
          </w:p>
        </w:tc>
        <w:tc>
          <w:tcPr>
            <w:tcW w:w="11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b/>
                <w:color w:val="000000"/>
                <w:sz w:val="24"/>
              </w:rPr>
              <w:t>4</w:t>
            </w:r>
          </w:p>
        </w:tc>
        <w:tc>
          <w:tcPr>
            <w:tcW w:w="131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b/>
                <w:color w:val="000000"/>
                <w:sz w:val="24"/>
              </w:rPr>
              <w:t>8</w:t>
            </w:r>
          </w:p>
        </w:tc>
        <w:tc>
          <w:tcPr>
            <w:tcW w:w="18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46C" w:rsidRPr="00713128" w:rsidRDefault="00D6646C" w:rsidP="00EE6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b/>
                <w:color w:val="000000"/>
                <w:sz w:val="24"/>
              </w:rPr>
              <w:t>12</w:t>
            </w:r>
          </w:p>
        </w:tc>
      </w:tr>
    </w:tbl>
    <w:p w:rsidR="00D6646C" w:rsidRDefault="00D6646C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4"/>
        </w:rPr>
        <w:t> </w:t>
      </w:r>
    </w:p>
    <w:p w:rsidR="00D6646C" w:rsidRDefault="00D6646C" w:rsidP="00D664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4"/>
        </w:rPr>
        <w:t> </w:t>
      </w:r>
    </w:p>
    <w:p w:rsidR="00D6646C" w:rsidRPr="00D6646C" w:rsidRDefault="00D6646C" w:rsidP="00D6646C">
      <w:pPr>
        <w:pStyle w:val="a6"/>
        <w:jc w:val="center"/>
        <w:rPr>
          <w:b/>
        </w:rPr>
      </w:pPr>
      <w:r w:rsidRPr="00D6646C">
        <w:rPr>
          <w:b/>
        </w:rPr>
        <w:t>Содержание учебного модуля</w:t>
      </w:r>
    </w:p>
    <w:p w:rsidR="00D6646C" w:rsidRDefault="00D6646C" w:rsidP="00D6646C">
      <w:pPr>
        <w:pStyle w:val="a6"/>
      </w:pPr>
      <w:r w:rsidRPr="007E6874">
        <w:rPr>
          <w:b/>
        </w:rPr>
        <w:t xml:space="preserve">Тема 1. Вводное занятие. Обзор набора </w:t>
      </w:r>
      <w:r w:rsidRPr="007E6874">
        <w:rPr>
          <w:b/>
          <w:lang w:val="en-US"/>
        </w:rPr>
        <w:t>LEGO</w:t>
      </w:r>
      <w:r w:rsidRPr="007E6874">
        <w:rPr>
          <w:b/>
        </w:rPr>
        <w:t xml:space="preserve"> </w:t>
      </w:r>
      <w:r w:rsidRPr="007E6874">
        <w:rPr>
          <w:b/>
          <w:lang w:val="en-US"/>
        </w:rPr>
        <w:t>EV</w:t>
      </w:r>
      <w:r w:rsidRPr="007E6874">
        <w:rPr>
          <w:b/>
        </w:rPr>
        <w:t>3. Ознакомление с интерфейсом</w:t>
      </w:r>
      <w:r>
        <w:t xml:space="preserve"> </w:t>
      </w:r>
      <w:r w:rsidRPr="007E6874">
        <w:rPr>
          <w:b/>
        </w:rPr>
        <w:t>программирования.</w:t>
      </w:r>
    </w:p>
    <w:p w:rsidR="00D6646C" w:rsidRDefault="00D6646C" w:rsidP="00D6646C">
      <w:pPr>
        <w:pStyle w:val="a6"/>
      </w:pPr>
      <w:r>
        <w:rPr>
          <w:i/>
        </w:rPr>
        <w:t xml:space="preserve">Теория. </w:t>
      </w:r>
      <w:r>
        <w:rPr>
          <w:spacing w:val="-5"/>
        </w:rPr>
        <w:t xml:space="preserve">Какие бывают современные роботы и какими возможностями они обладают. Ведущие мировые компании в робототехнике. Правила техники безопасности. </w:t>
      </w:r>
      <w:r>
        <w:t xml:space="preserve">Презентация курса: цели и задачи, план занятий и их специфика. Ознакомление со средой программирования </w:t>
      </w:r>
      <w:r>
        <w:rPr>
          <w:lang w:val="en-US"/>
        </w:rPr>
        <w:t>LEGO</w:t>
      </w:r>
      <w:r>
        <w:t>. Описание интерфейса пользователя. Основные функции.</w:t>
      </w:r>
    </w:p>
    <w:p w:rsidR="00D6646C" w:rsidRDefault="00D6646C" w:rsidP="00D6646C">
      <w:pPr>
        <w:pStyle w:val="a6"/>
      </w:pPr>
      <w:r>
        <w:rPr>
          <w:i/>
        </w:rPr>
        <w:t xml:space="preserve">Практика. </w:t>
      </w:r>
      <w:r w:rsidRPr="00AF3351">
        <w:t>Инструктаж</w:t>
      </w:r>
      <w:r>
        <w:t xml:space="preserve"> о правилах поведения на занятиях и технике безопасности. Организация рабочего места. Знакомство с набором конструктора </w:t>
      </w:r>
      <w:r>
        <w:rPr>
          <w:lang w:val="en-US"/>
        </w:rPr>
        <w:t>EV</w:t>
      </w:r>
      <w:r w:rsidRPr="00AF3351">
        <w:t>3</w:t>
      </w:r>
      <w:r>
        <w:t>,</w:t>
      </w:r>
      <w:r w:rsidRPr="00AF3351">
        <w:t xml:space="preserve"> </w:t>
      </w:r>
      <w:r>
        <w:t xml:space="preserve">с оборудованием и программным обеспечением (ПО). Обзор инструментов интерфейса </w:t>
      </w:r>
      <w:r>
        <w:rPr>
          <w:lang w:val="en-US"/>
        </w:rPr>
        <w:t>EV</w:t>
      </w:r>
      <w:r>
        <w:t xml:space="preserve">3 </w:t>
      </w:r>
      <w:r>
        <w:rPr>
          <w:lang w:val="en-US"/>
        </w:rPr>
        <w:t>Classroom</w:t>
      </w:r>
      <w:r>
        <w:t xml:space="preserve">. Самостоятельная работа. </w:t>
      </w:r>
    </w:p>
    <w:p w:rsidR="00D6646C" w:rsidRPr="007E6874" w:rsidRDefault="00D6646C" w:rsidP="00D6646C">
      <w:pPr>
        <w:pStyle w:val="a6"/>
        <w:rPr>
          <w:b/>
        </w:rPr>
      </w:pPr>
      <w:r>
        <w:t> </w:t>
      </w:r>
      <w:r w:rsidRPr="007E6874">
        <w:rPr>
          <w:b/>
        </w:rPr>
        <w:t xml:space="preserve">Тема 2. Ознакомление со средой программирование </w:t>
      </w:r>
      <w:r w:rsidRPr="007E6874">
        <w:rPr>
          <w:b/>
          <w:lang w:val="en-US"/>
        </w:rPr>
        <w:t>EV</w:t>
      </w:r>
      <w:r w:rsidRPr="007E6874">
        <w:rPr>
          <w:b/>
        </w:rPr>
        <w:t xml:space="preserve">3. Создание первой самостоятельной программы. </w:t>
      </w:r>
    </w:p>
    <w:p w:rsidR="00D6646C" w:rsidRDefault="00D6646C" w:rsidP="00D6646C">
      <w:pPr>
        <w:pStyle w:val="a6"/>
      </w:pPr>
      <w:r>
        <w:rPr>
          <w:i/>
        </w:rPr>
        <w:t xml:space="preserve">Теория. </w:t>
      </w:r>
      <w:r>
        <w:t xml:space="preserve">Основные этапы программирования робота. Последовательное применение блоков в среде </w:t>
      </w:r>
      <w:r>
        <w:rPr>
          <w:lang w:val="en-US"/>
        </w:rPr>
        <w:t>LEGO</w:t>
      </w:r>
      <w:r w:rsidRPr="00E009CB">
        <w:t xml:space="preserve"> </w:t>
      </w:r>
      <w:r>
        <w:rPr>
          <w:lang w:val="en-US"/>
        </w:rPr>
        <w:t>Classroom</w:t>
      </w:r>
      <w:r>
        <w:t xml:space="preserve">, применение различных датчиков и их настройка. </w:t>
      </w:r>
    </w:p>
    <w:p w:rsidR="00D6646C" w:rsidRDefault="00D6646C" w:rsidP="00D6646C">
      <w:pPr>
        <w:pStyle w:val="a6"/>
      </w:pPr>
      <w:r>
        <w:rPr>
          <w:i/>
        </w:rPr>
        <w:t xml:space="preserve">Практика. </w:t>
      </w:r>
      <w:r>
        <w:t xml:space="preserve">Практическая работа. Последовательное создание первой простейшей программы для робота. Подготовка к загрузке файла в модуль </w:t>
      </w:r>
      <w:r>
        <w:rPr>
          <w:lang w:val="en-US"/>
        </w:rPr>
        <w:t>EV</w:t>
      </w:r>
      <w:r w:rsidRPr="00E009CB">
        <w:t>3</w:t>
      </w:r>
      <w:r>
        <w:t xml:space="preserve">. Тестирование движения робота.  </w:t>
      </w:r>
    </w:p>
    <w:p w:rsidR="00D6646C" w:rsidRPr="007E6874" w:rsidRDefault="00D6646C" w:rsidP="00D6646C">
      <w:pPr>
        <w:pStyle w:val="a6"/>
        <w:rPr>
          <w:b/>
        </w:rPr>
      </w:pPr>
      <w:r w:rsidRPr="007E6874">
        <w:rPr>
          <w:b/>
        </w:rPr>
        <w:t xml:space="preserve"> Тема 3. </w:t>
      </w:r>
      <w:r w:rsidRPr="007E6874">
        <w:rPr>
          <w:b/>
          <w:szCs w:val="24"/>
        </w:rPr>
        <w:t>Сборка и программирование робота с датчиком касания</w:t>
      </w:r>
      <w:r w:rsidRPr="007E6874">
        <w:rPr>
          <w:b/>
        </w:rPr>
        <w:t xml:space="preserve">. </w:t>
      </w:r>
    </w:p>
    <w:p w:rsidR="00D6646C" w:rsidRDefault="00D6646C" w:rsidP="00D6646C">
      <w:pPr>
        <w:pStyle w:val="a6"/>
      </w:pPr>
      <w:r>
        <w:rPr>
          <w:i/>
        </w:rPr>
        <w:t xml:space="preserve">Теория. </w:t>
      </w:r>
      <w:r>
        <w:t xml:space="preserve">Сборка робота с применением датчика касания. Описания принципа работы датчика касания. </w:t>
      </w:r>
      <w:r w:rsidRPr="00677DBF">
        <w:t>Последовательность создания типовых конструкций</w:t>
      </w:r>
      <w:r>
        <w:t>.</w:t>
      </w:r>
    </w:p>
    <w:p w:rsidR="00D6646C" w:rsidRDefault="00D6646C" w:rsidP="00D6646C">
      <w:pPr>
        <w:pStyle w:val="a6"/>
      </w:pPr>
      <w:r>
        <w:rPr>
          <w:i/>
        </w:rPr>
        <w:t xml:space="preserve">Практика. </w:t>
      </w:r>
      <w:r w:rsidRPr="004E2C3E">
        <w:t xml:space="preserve">Практическая работа </w:t>
      </w:r>
      <w:r>
        <w:t>заключается в конструировании</w:t>
      </w:r>
      <w:r w:rsidRPr="004E2C3E">
        <w:t xml:space="preserve"> с помощью набора </w:t>
      </w:r>
      <w:r w:rsidRPr="004E2C3E">
        <w:rPr>
          <w:lang w:val="en-US"/>
        </w:rPr>
        <w:t>LEGO</w:t>
      </w:r>
      <w:r w:rsidRPr="004E2C3E">
        <w:t xml:space="preserve"> </w:t>
      </w:r>
      <w:r>
        <w:rPr>
          <w:lang w:val="en-US"/>
        </w:rPr>
        <w:t>EV</w:t>
      </w:r>
      <w:r>
        <w:t xml:space="preserve">3. Составление программы для робота с использованием датчика касания. Конструирование роботов и дополнительной установкой датчика. Затем испытание полученной программы и ее доработка. </w:t>
      </w:r>
    </w:p>
    <w:p w:rsidR="00D6646C" w:rsidRPr="007E6874" w:rsidRDefault="00D6646C" w:rsidP="00D6646C">
      <w:pPr>
        <w:pStyle w:val="a6"/>
        <w:rPr>
          <w:b/>
        </w:rPr>
      </w:pPr>
      <w:r w:rsidRPr="007E6874">
        <w:rPr>
          <w:b/>
          <w:spacing w:val="-5"/>
        </w:rPr>
        <w:t> </w:t>
      </w:r>
      <w:r w:rsidRPr="007E6874">
        <w:rPr>
          <w:b/>
        </w:rPr>
        <w:t xml:space="preserve">Тема 4. </w:t>
      </w:r>
      <w:r w:rsidRPr="007E6874">
        <w:rPr>
          <w:b/>
          <w:szCs w:val="24"/>
        </w:rPr>
        <w:t>Сборка и программирование робота с датчиком ультразвука</w:t>
      </w:r>
      <w:r w:rsidRPr="007E6874">
        <w:rPr>
          <w:b/>
        </w:rPr>
        <w:t xml:space="preserve">. </w:t>
      </w:r>
    </w:p>
    <w:p w:rsidR="00D6646C" w:rsidRDefault="00D6646C" w:rsidP="00D6646C">
      <w:pPr>
        <w:pStyle w:val="a6"/>
      </w:pPr>
      <w:r>
        <w:rPr>
          <w:i/>
        </w:rPr>
        <w:lastRenderedPageBreak/>
        <w:t>Теория.</w:t>
      </w:r>
      <w:r w:rsidRPr="004F3464">
        <w:t xml:space="preserve"> </w:t>
      </w:r>
      <w:r>
        <w:t xml:space="preserve">Сборка робота с применением датчика </w:t>
      </w:r>
      <w:r w:rsidRPr="004F3464">
        <w:t>ультразвука</w:t>
      </w:r>
      <w:r>
        <w:t xml:space="preserve">. Описания принципа работы датчика </w:t>
      </w:r>
      <w:r w:rsidRPr="004F3464">
        <w:t>ультразвука</w:t>
      </w:r>
      <w:r>
        <w:t xml:space="preserve">. </w:t>
      </w:r>
      <w:r w:rsidRPr="00677DBF">
        <w:t>Последовательность создания типовых конструкций</w:t>
      </w:r>
      <w:r>
        <w:t>.</w:t>
      </w:r>
    </w:p>
    <w:p w:rsidR="00D6646C" w:rsidRDefault="00D6646C" w:rsidP="00D6646C">
      <w:pPr>
        <w:pStyle w:val="a6"/>
      </w:pPr>
      <w:r>
        <w:rPr>
          <w:i/>
        </w:rPr>
        <w:t xml:space="preserve">Практика. </w:t>
      </w:r>
      <w:r w:rsidRPr="004E2C3E">
        <w:t xml:space="preserve">Практическая работа </w:t>
      </w:r>
      <w:r>
        <w:t>заключается в конструировании</w:t>
      </w:r>
      <w:r w:rsidRPr="004E2C3E">
        <w:t xml:space="preserve"> с помощью набора </w:t>
      </w:r>
      <w:r w:rsidRPr="004E2C3E">
        <w:rPr>
          <w:lang w:val="en-US"/>
        </w:rPr>
        <w:t>LEGO</w:t>
      </w:r>
      <w:r w:rsidRPr="004E2C3E">
        <w:t xml:space="preserve"> </w:t>
      </w:r>
      <w:r>
        <w:rPr>
          <w:lang w:val="en-US"/>
        </w:rPr>
        <w:t>EV</w:t>
      </w:r>
      <w:r>
        <w:t>3. Составление программы для робота с использованием датчика касания. Конструирование роботов и дополнительной установкой датчика. Затем испытание полученной программы и ее доработка.</w:t>
      </w:r>
    </w:p>
    <w:p w:rsidR="00D6646C" w:rsidRPr="007E6874" w:rsidRDefault="00D6646C" w:rsidP="00D6646C">
      <w:pPr>
        <w:pStyle w:val="a6"/>
        <w:rPr>
          <w:b/>
        </w:rPr>
      </w:pPr>
      <w:r>
        <w:rPr>
          <w:spacing w:val="-5"/>
        </w:rPr>
        <w:t> </w:t>
      </w:r>
      <w:r w:rsidRPr="007E6874">
        <w:rPr>
          <w:b/>
        </w:rPr>
        <w:t xml:space="preserve">Тема 5. </w:t>
      </w:r>
      <w:r w:rsidRPr="007E6874">
        <w:rPr>
          <w:b/>
          <w:szCs w:val="24"/>
        </w:rPr>
        <w:t>Самостоятельная работа с презентацией «Робот будущего»</w:t>
      </w:r>
      <w:r w:rsidRPr="007E6874">
        <w:rPr>
          <w:b/>
        </w:rPr>
        <w:t xml:space="preserve">. </w:t>
      </w:r>
    </w:p>
    <w:p w:rsidR="00D6646C" w:rsidRDefault="00D6646C" w:rsidP="00D6646C">
      <w:pPr>
        <w:pStyle w:val="a6"/>
      </w:pPr>
      <w:r>
        <w:rPr>
          <w:i/>
        </w:rPr>
        <w:t xml:space="preserve">Теория. </w:t>
      </w:r>
      <w:r>
        <w:t>Как выглядят современные прототипы будущих роботов. Для каких целей они создаются. Как может выглядеть мир с роботами через 30 лет.</w:t>
      </w:r>
    </w:p>
    <w:p w:rsidR="00D6646C" w:rsidRDefault="00D6646C" w:rsidP="00D6646C">
      <w:pPr>
        <w:pStyle w:val="a6"/>
      </w:pPr>
      <w:r>
        <w:rPr>
          <w:i/>
        </w:rPr>
        <w:t xml:space="preserve">Практика. </w:t>
      </w:r>
      <w:r>
        <w:t>Практическая, творческая работа. Создание робота из будущего, придание ему определённых характеристик и свойств. Небольшая мини презентация своего робота.</w:t>
      </w:r>
    </w:p>
    <w:p w:rsidR="00D6646C" w:rsidRPr="007E6874" w:rsidRDefault="00D6646C" w:rsidP="00D6646C">
      <w:pPr>
        <w:pStyle w:val="a6"/>
        <w:rPr>
          <w:b/>
        </w:rPr>
      </w:pPr>
      <w:r w:rsidRPr="007E6874">
        <w:rPr>
          <w:b/>
        </w:rPr>
        <w:t xml:space="preserve">Тема 6. </w:t>
      </w:r>
      <w:r w:rsidRPr="007E6874">
        <w:rPr>
          <w:b/>
          <w:szCs w:val="24"/>
        </w:rPr>
        <w:t xml:space="preserve">Соревнование «Змейка» на время с помощью функцию </w:t>
      </w:r>
      <w:r w:rsidRPr="007E6874">
        <w:rPr>
          <w:b/>
          <w:szCs w:val="24"/>
          <w:lang w:val="en-US"/>
        </w:rPr>
        <w:t>B</w:t>
      </w:r>
      <w:r w:rsidRPr="007E6874">
        <w:rPr>
          <w:b/>
          <w:szCs w:val="24"/>
        </w:rPr>
        <w:t>luetooth на лучшую конструкцию</w:t>
      </w:r>
      <w:r w:rsidRPr="007E6874">
        <w:rPr>
          <w:b/>
        </w:rPr>
        <w:t xml:space="preserve">. </w:t>
      </w:r>
    </w:p>
    <w:p w:rsidR="00D6646C" w:rsidRDefault="00D6646C" w:rsidP="00D6646C">
      <w:pPr>
        <w:pStyle w:val="a6"/>
        <w:rPr>
          <w:i/>
        </w:rPr>
      </w:pPr>
      <w:r>
        <w:rPr>
          <w:i/>
        </w:rPr>
        <w:t>Теория.</w:t>
      </w:r>
      <w:r>
        <w:t xml:space="preserve"> Зависимость габаритов робота от его маневренности. Лучшая сборная модель.</w:t>
      </w:r>
      <w:r>
        <w:rPr>
          <w:i/>
        </w:rPr>
        <w:t xml:space="preserve"> </w:t>
      </w:r>
    </w:p>
    <w:p w:rsidR="00D6646C" w:rsidRDefault="00D6646C" w:rsidP="00D6646C">
      <w:pPr>
        <w:pStyle w:val="a6"/>
      </w:pPr>
      <w:r>
        <w:rPr>
          <w:i/>
        </w:rPr>
        <w:t xml:space="preserve">Практика. </w:t>
      </w:r>
      <w:r>
        <w:t xml:space="preserve">Конструирование робота и управление вручную через функцию </w:t>
      </w:r>
      <w:r w:rsidRPr="000D4190">
        <w:t>«</w:t>
      </w:r>
      <w:r w:rsidRPr="000D4190">
        <w:rPr>
          <w:szCs w:val="24"/>
          <w:lang w:val="en-US"/>
        </w:rPr>
        <w:t>B</w:t>
      </w:r>
      <w:r w:rsidRPr="000D4190">
        <w:rPr>
          <w:szCs w:val="24"/>
        </w:rPr>
        <w:t>luetooth</w:t>
      </w:r>
      <w:r w:rsidRPr="000D4190">
        <w:t>»</w:t>
      </w:r>
      <w:r>
        <w:t xml:space="preserve"> с замером на время.</w:t>
      </w:r>
    </w:p>
    <w:p w:rsidR="00D6646C" w:rsidRDefault="00D6646C" w:rsidP="00D6646C">
      <w:pPr>
        <w:pStyle w:val="a6"/>
        <w:rPr>
          <w:spacing w:val="-5"/>
        </w:rPr>
      </w:pPr>
      <w:r>
        <w:rPr>
          <w:i/>
          <w:spacing w:val="-5"/>
        </w:rPr>
        <w:t>Подведение итогов модуля</w:t>
      </w:r>
      <w:r>
        <w:rPr>
          <w:spacing w:val="-5"/>
        </w:rPr>
        <w:t>. Итоговые соревнование упражнение «Змейка».</w:t>
      </w:r>
    </w:p>
    <w:p w:rsidR="00D6646C" w:rsidRDefault="0003519F" w:rsidP="0003519F">
      <w:pPr>
        <w:pStyle w:val="11"/>
      </w:pPr>
      <w:bookmarkStart w:id="18" w:name="_Toc105101747"/>
      <w:r w:rsidRPr="0003519F">
        <w:rPr>
          <w:rStyle w:val="af4"/>
          <w:b/>
          <w:lang w:val="ru-RU"/>
        </w:rPr>
        <w:t xml:space="preserve">МОДУЛЬ </w:t>
      </w:r>
      <w:r w:rsidR="009176DE">
        <w:rPr>
          <w:rStyle w:val="af4"/>
          <w:b/>
          <w:lang w:val="ru-RU"/>
        </w:rPr>
        <w:t>2</w:t>
      </w:r>
      <w:r w:rsidRPr="0003519F">
        <w:rPr>
          <w:rStyle w:val="af4"/>
          <w:b/>
          <w:lang w:val="ru-RU"/>
        </w:rPr>
        <w:t xml:space="preserve"> «ВВЕДЕНИЕ В НАНОТЕХНОЛОГИИ</w:t>
      </w:r>
      <w:r w:rsidR="00D6646C">
        <w:t>»</w:t>
      </w:r>
      <w:bookmarkEnd w:id="18"/>
    </w:p>
    <w:p w:rsidR="007E6874" w:rsidRPr="007E6874" w:rsidRDefault="007E6874" w:rsidP="007E6874">
      <w:pPr>
        <w:pStyle w:val="a6"/>
      </w:pPr>
      <w:bookmarkStart w:id="19" w:name="_Toc4653605"/>
      <w:r w:rsidRPr="007E6874">
        <w:t xml:space="preserve">В рамках модуля обучающиеся получают начальные знания о материаловедении и </w:t>
      </w:r>
      <w:proofErr w:type="spellStart"/>
      <w:r w:rsidRPr="007E6874">
        <w:t>нанотехнол</w:t>
      </w:r>
      <w:r>
        <w:t>о</w:t>
      </w:r>
      <w:r w:rsidRPr="007E6874">
        <w:t>гиях</w:t>
      </w:r>
      <w:proofErr w:type="spellEnd"/>
      <w:r>
        <w:t>.</w:t>
      </w:r>
    </w:p>
    <w:p w:rsidR="00D6646C" w:rsidRDefault="00D6646C" w:rsidP="00D6646C">
      <w:pPr>
        <w:pStyle w:val="ab"/>
      </w:pPr>
      <w:r>
        <w:rPr>
          <w:b/>
        </w:rPr>
        <w:t>Цель модуля</w:t>
      </w:r>
      <w:r w:rsidR="007E6874">
        <w:rPr>
          <w:b/>
        </w:rPr>
        <w:t>:</w:t>
      </w:r>
      <w:r>
        <w:rPr>
          <w:b/>
        </w:rPr>
        <w:t xml:space="preserve"> </w:t>
      </w:r>
      <w:r w:rsidR="007E6874">
        <w:rPr>
          <w:b/>
        </w:rPr>
        <w:t>о</w:t>
      </w:r>
      <w:r>
        <w:t xml:space="preserve">владение учащимися навыками работы с информацией, предметными объектами и методами работы с ними. </w:t>
      </w:r>
    </w:p>
    <w:p w:rsidR="00D6646C" w:rsidRDefault="00D6646C" w:rsidP="00D6646C">
      <w:pPr>
        <w:pStyle w:val="ab"/>
        <w:rPr>
          <w:b/>
          <w:lang w:eastAsia="zh-CN"/>
        </w:rPr>
      </w:pPr>
      <w:r>
        <w:rPr>
          <w:b/>
          <w:lang w:eastAsia="zh-CN"/>
        </w:rPr>
        <w:t xml:space="preserve">Задачи </w:t>
      </w:r>
      <w:r w:rsidR="00713128">
        <w:rPr>
          <w:b/>
          <w:lang w:eastAsia="zh-CN"/>
        </w:rPr>
        <w:t>модуля</w:t>
      </w:r>
      <w:r>
        <w:rPr>
          <w:b/>
          <w:lang w:eastAsia="zh-CN"/>
        </w:rPr>
        <w:t>:</w:t>
      </w:r>
    </w:p>
    <w:p w:rsidR="00D6646C" w:rsidRDefault="00D6646C" w:rsidP="00713128">
      <w:pPr>
        <w:pStyle w:val="a6"/>
        <w:numPr>
          <w:ilvl w:val="0"/>
          <w:numId w:val="9"/>
        </w:numPr>
        <w:ind w:left="993"/>
      </w:pPr>
      <w:r>
        <w:t xml:space="preserve">формирование системных знаний о физических, химических и биологических процессах; </w:t>
      </w:r>
    </w:p>
    <w:p w:rsidR="00D6646C" w:rsidRDefault="00D6646C" w:rsidP="00713128">
      <w:pPr>
        <w:pStyle w:val="a6"/>
        <w:numPr>
          <w:ilvl w:val="0"/>
          <w:numId w:val="9"/>
        </w:numPr>
        <w:ind w:left="993"/>
      </w:pPr>
      <w:r>
        <w:t xml:space="preserve">обучение навыкам получения знаний в областях химии и биологии; </w:t>
      </w:r>
    </w:p>
    <w:p w:rsidR="00D6646C" w:rsidRDefault="00D6646C" w:rsidP="00713128">
      <w:pPr>
        <w:pStyle w:val="a6"/>
        <w:numPr>
          <w:ilvl w:val="0"/>
          <w:numId w:val="9"/>
        </w:numPr>
        <w:ind w:left="993"/>
      </w:pPr>
      <w:r>
        <w:t>освоение знаний о структурных основах окружающей среды;</w:t>
      </w:r>
    </w:p>
    <w:p w:rsidR="00D6646C" w:rsidRDefault="00D6646C" w:rsidP="00713128">
      <w:pPr>
        <w:pStyle w:val="a6"/>
        <w:numPr>
          <w:ilvl w:val="0"/>
          <w:numId w:val="9"/>
        </w:numPr>
        <w:ind w:left="993"/>
      </w:pPr>
      <w:r>
        <w:t>овладение современными представлениями об основных лабораторных приборах и методах работы на них;</w:t>
      </w:r>
    </w:p>
    <w:p w:rsidR="00D6646C" w:rsidRDefault="00D6646C" w:rsidP="00713128">
      <w:pPr>
        <w:pStyle w:val="a6"/>
        <w:numPr>
          <w:ilvl w:val="0"/>
          <w:numId w:val="9"/>
        </w:numPr>
        <w:ind w:left="993"/>
      </w:pPr>
      <w:r>
        <w:t xml:space="preserve">освоение основных методик работы с химическими и биологическими объектами. </w:t>
      </w:r>
    </w:p>
    <w:p w:rsidR="00D6646C" w:rsidRDefault="00D6646C" w:rsidP="00713128">
      <w:pPr>
        <w:pStyle w:val="a6"/>
        <w:numPr>
          <w:ilvl w:val="0"/>
          <w:numId w:val="9"/>
        </w:numPr>
        <w:ind w:left="993"/>
        <w:rPr>
          <w:lang w:eastAsia="zh-CN"/>
        </w:rPr>
      </w:pPr>
      <w:r>
        <w:rPr>
          <w:lang w:eastAsia="zh-CN"/>
        </w:rPr>
        <w:t>формирование навыков поисковой творческой деятельности;</w:t>
      </w:r>
    </w:p>
    <w:p w:rsidR="00A60321" w:rsidRPr="00D6646C" w:rsidRDefault="00A60321" w:rsidP="00A60321">
      <w:pPr>
        <w:pStyle w:val="a6"/>
        <w:ind w:firstLine="0"/>
        <w:jc w:val="center"/>
        <w:rPr>
          <w:b/>
        </w:rPr>
      </w:pPr>
      <w:r w:rsidRPr="00D6646C">
        <w:rPr>
          <w:b/>
        </w:rPr>
        <w:t>Ожидаемые предметные результаты освоения модуля</w:t>
      </w:r>
    </w:p>
    <w:p w:rsidR="00713128" w:rsidRDefault="00713128" w:rsidP="00713128">
      <w:pPr>
        <w:pStyle w:val="a1"/>
        <w:numPr>
          <w:ilvl w:val="0"/>
          <w:numId w:val="7"/>
        </w:numPr>
        <w:ind w:left="1094" w:hanging="357"/>
        <w:rPr>
          <w:lang w:eastAsia="zh-CN"/>
        </w:rPr>
      </w:pPr>
      <w:r>
        <w:rPr>
          <w:lang w:eastAsia="zh-CN"/>
        </w:rPr>
        <w:t>самостоятельно осуществляет поиск информации;</w:t>
      </w:r>
    </w:p>
    <w:p w:rsidR="00713128" w:rsidRDefault="00713128" w:rsidP="00713128">
      <w:pPr>
        <w:pStyle w:val="a1"/>
        <w:numPr>
          <w:ilvl w:val="0"/>
          <w:numId w:val="7"/>
        </w:numPr>
        <w:ind w:left="1094" w:hanging="357"/>
        <w:rPr>
          <w:lang w:eastAsia="zh-CN"/>
        </w:rPr>
      </w:pPr>
      <w:r>
        <w:rPr>
          <w:lang w:eastAsia="zh-CN"/>
        </w:rPr>
        <w:lastRenderedPageBreak/>
        <w:t>имеет навыки работы со специфическим оборудованием, реактивами и предметными объектами исследований.</w:t>
      </w:r>
    </w:p>
    <w:p w:rsidR="00D6646C" w:rsidRPr="009176DE" w:rsidRDefault="00713128" w:rsidP="00612A55">
      <w:pPr>
        <w:pStyle w:val="af3"/>
        <w:rPr>
          <w:rFonts w:eastAsia="Candara"/>
          <w:lang w:val="ru-RU"/>
        </w:rPr>
      </w:pPr>
      <w:r w:rsidRPr="00713128">
        <w:rPr>
          <w:rStyle w:val="af0"/>
          <w:b/>
        </w:rPr>
        <w:t>Учебно</w:t>
      </w:r>
      <w:r w:rsidR="00D6646C" w:rsidRPr="00713128">
        <w:rPr>
          <w:rStyle w:val="af0"/>
          <w:b/>
        </w:rPr>
        <w:t xml:space="preserve">-тематическое </w:t>
      </w:r>
      <w:bookmarkEnd w:id="19"/>
      <w:r w:rsidR="009176DE">
        <w:rPr>
          <w:rStyle w:val="af0"/>
          <w:b/>
          <w:lang w:val="ru-RU"/>
        </w:rPr>
        <w:t>план модуля</w:t>
      </w:r>
    </w:p>
    <w:p w:rsidR="00D6646C" w:rsidRPr="005374B0" w:rsidRDefault="00D6646C" w:rsidP="00D6646C">
      <w:pPr>
        <w:jc w:val="center"/>
        <w:rPr>
          <w:rStyle w:val="af0"/>
        </w:rPr>
      </w:pPr>
    </w:p>
    <w:tbl>
      <w:tblPr>
        <w:tblW w:w="98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273"/>
        <w:gridCol w:w="1134"/>
        <w:gridCol w:w="1134"/>
        <w:gridCol w:w="1276"/>
        <w:gridCol w:w="7"/>
      </w:tblGrid>
      <w:tr w:rsidR="00D6646C" w:rsidRPr="007F6713" w:rsidTr="0003519F">
        <w:tc>
          <w:tcPr>
            <w:tcW w:w="993" w:type="dxa"/>
            <w:vMerge w:val="restart"/>
            <w:shd w:val="clear" w:color="auto" w:fill="auto"/>
            <w:vAlign w:val="center"/>
          </w:tcPr>
          <w:p w:rsidR="00D6646C" w:rsidRPr="007F6713" w:rsidRDefault="00D6646C" w:rsidP="00EE6E21">
            <w:pPr>
              <w:tabs>
                <w:tab w:val="left" w:pos="459"/>
              </w:tabs>
              <w:jc w:val="center"/>
              <w:rPr>
                <w:b/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273" w:type="dxa"/>
            <w:vMerge w:val="restart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Pr="007F6713">
              <w:rPr>
                <w:b/>
                <w:sz w:val="24"/>
                <w:szCs w:val="24"/>
              </w:rPr>
              <w:t>сего</w:t>
            </w:r>
            <w:r>
              <w:rPr>
                <w:b/>
                <w:sz w:val="24"/>
                <w:szCs w:val="24"/>
              </w:rPr>
              <w:t>, час.</w:t>
            </w:r>
          </w:p>
        </w:tc>
        <w:tc>
          <w:tcPr>
            <w:tcW w:w="2417" w:type="dxa"/>
            <w:gridSpan w:val="3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</w:tr>
      <w:tr w:rsidR="00D6646C" w:rsidRPr="007F6713" w:rsidTr="0003519F">
        <w:trPr>
          <w:gridAfter w:val="1"/>
          <w:wAfter w:w="7" w:type="dxa"/>
          <w:cantSplit/>
          <w:trHeight w:val="384"/>
        </w:trPr>
        <w:tc>
          <w:tcPr>
            <w:tcW w:w="993" w:type="dxa"/>
            <w:vMerge/>
            <w:shd w:val="clear" w:color="auto" w:fill="auto"/>
            <w:vAlign w:val="center"/>
          </w:tcPr>
          <w:p w:rsidR="00D6646C" w:rsidRPr="007F6713" w:rsidRDefault="00D6646C" w:rsidP="00D6646C">
            <w:pPr>
              <w:pStyle w:val="ae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jc w:val="center"/>
              <w:rPr>
                <w:szCs w:val="24"/>
              </w:rPr>
            </w:pPr>
          </w:p>
        </w:tc>
        <w:tc>
          <w:tcPr>
            <w:tcW w:w="5273" w:type="dxa"/>
            <w:vMerge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7F6713">
              <w:rPr>
                <w:b/>
                <w:sz w:val="24"/>
                <w:szCs w:val="24"/>
              </w:rPr>
              <w:t>рактика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D6646C" w:rsidP="00EE6E21">
            <w:pPr>
              <w:pStyle w:val="ae"/>
              <w:spacing w:line="240" w:lineRule="auto"/>
              <w:rPr>
                <w:b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D6646C" w:rsidRPr="007F6713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Кейс №1 «</w:t>
            </w:r>
            <w:r>
              <w:rPr>
                <w:b/>
                <w:sz w:val="24"/>
                <w:szCs w:val="24"/>
              </w:rPr>
              <w:t>Введение</w:t>
            </w:r>
            <w:r w:rsidRPr="007F671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713128" w:rsidP="00EE6E2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6646C" w:rsidRPr="007F6713" w:rsidRDefault="00D6646C" w:rsidP="00EE6E2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D6646C" w:rsidRPr="007F6713" w:rsidRDefault="00D6646C" w:rsidP="00EE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оборудованием и химической посудой.</w:t>
            </w:r>
            <w:r w:rsidRPr="007F6713">
              <w:rPr>
                <w:sz w:val="24"/>
                <w:szCs w:val="24"/>
              </w:rPr>
              <w:t xml:space="preserve"> Общий инструктаж по ТБ.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7F671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7F671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7F6713"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D6646C" w:rsidP="00EE6E2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D6646C" w:rsidRPr="007F6713" w:rsidRDefault="00D6646C" w:rsidP="00EE6E21">
            <w:pPr>
              <w:jc w:val="center"/>
              <w:rPr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Кейс №</w:t>
            </w:r>
            <w:r>
              <w:rPr>
                <w:b/>
                <w:sz w:val="24"/>
                <w:szCs w:val="24"/>
              </w:rPr>
              <w:t>2</w:t>
            </w:r>
            <w:r w:rsidRPr="007F6713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Атомы и соединения</w:t>
            </w:r>
            <w:r w:rsidRPr="007F671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713128" w:rsidP="00EE6E2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73" w:type="dxa"/>
            <w:shd w:val="clear" w:color="auto" w:fill="auto"/>
          </w:tcPr>
          <w:p w:rsidR="00D6646C" w:rsidRPr="007F6713" w:rsidRDefault="00D6646C" w:rsidP="00EE6E2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Строение атома и таблица Менделеева. Химические формулы. Классификация и характеристики соединений. Химические связи: ковалентные, ионные, водородные.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AC3766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AC376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AC3766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AC376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AC3766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AC3766"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D6646C" w:rsidP="00EE6E2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D6646C" w:rsidRDefault="00D6646C" w:rsidP="00EE6E21">
            <w:pPr>
              <w:jc w:val="center"/>
              <w:rPr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Кейс №</w:t>
            </w:r>
            <w:r>
              <w:rPr>
                <w:b/>
                <w:sz w:val="24"/>
                <w:szCs w:val="24"/>
              </w:rPr>
              <w:t>3</w:t>
            </w:r>
            <w:r w:rsidRPr="007F6713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Смеси</w:t>
            </w:r>
            <w:r w:rsidRPr="007F671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713128" w:rsidP="00EE6E2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73" w:type="dxa"/>
            <w:shd w:val="clear" w:color="auto" w:fill="auto"/>
          </w:tcPr>
          <w:p w:rsidR="00D6646C" w:rsidRDefault="00D6646C" w:rsidP="00EE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и виды смесей. Смешивание жидкостей. Разделение смесей: отстаивание, фильтрация, хроматография, выпаривание, перегонка, сепарирование.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E125A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E125A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E125A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E125A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E125A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 w:rsidRPr="00E125A3"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rPr>
          <w:gridAfter w:val="1"/>
          <w:wAfter w:w="7" w:type="dxa"/>
        </w:trPr>
        <w:tc>
          <w:tcPr>
            <w:tcW w:w="993" w:type="dxa"/>
            <w:shd w:val="clear" w:color="auto" w:fill="auto"/>
          </w:tcPr>
          <w:p w:rsidR="00D6646C" w:rsidRPr="007F6713" w:rsidRDefault="00D6646C" w:rsidP="00EE6E2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D6646C" w:rsidRPr="00AC3766" w:rsidRDefault="00D6646C" w:rsidP="00EE6E21">
            <w:pPr>
              <w:jc w:val="center"/>
              <w:rPr>
                <w:b/>
                <w:sz w:val="24"/>
                <w:szCs w:val="24"/>
              </w:rPr>
            </w:pPr>
            <w:r w:rsidRPr="00AC3766">
              <w:rPr>
                <w:b/>
                <w:sz w:val="24"/>
                <w:szCs w:val="24"/>
              </w:rPr>
              <w:t>Кейс №4 «Вода и воздух»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AC3766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C3766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646C" w:rsidRPr="00AC3766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C3766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646C" w:rsidRPr="00AC3766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C3766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713128" w:rsidP="00EE6E2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 как растворитель. Жесткая и мягкая вода. Круговорот воды. Загрязнение и очистка воды.   Показатели концентрации водородных ионов. Газы в воздухе. Качество воздуха. Озоновый слой. Кислотный дождь. Парниковый эффект.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646C" w:rsidRPr="007F6713" w:rsidTr="000351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Default="00D6646C" w:rsidP="00EE6E2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Кейс №5 «Кислоты, основания, соли и химические реакции</w:t>
            </w:r>
            <w:r w:rsidRPr="007F671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A83CF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83CF3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A83CF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83CF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A83CF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83CF3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713128" w:rsidP="00EE6E2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Default="00D6646C" w:rsidP="00EE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Неорганические и органические кислоты. Основания и щелочи. Соли и их классификация Химические уравнения. Виды реакций. </w:t>
            </w:r>
            <w:r w:rsidRPr="003D51F3">
              <w:rPr>
                <w:sz w:val="24"/>
                <w:szCs w:val="24"/>
              </w:rPr>
              <w:t>Окисление и восстановление.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6646C" w:rsidRPr="007F6713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Default="00D6646C" w:rsidP="00EE6E2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3D51F3" w:rsidRDefault="00D6646C" w:rsidP="00EE6E21">
            <w:pPr>
              <w:jc w:val="center"/>
              <w:rPr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Кейс №</w:t>
            </w:r>
            <w:r>
              <w:rPr>
                <w:b/>
                <w:sz w:val="24"/>
                <w:szCs w:val="24"/>
              </w:rPr>
              <w:t>6</w:t>
            </w:r>
            <w:r w:rsidRPr="007F6713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Органическая химия</w:t>
            </w:r>
            <w:r w:rsidRPr="007F6713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3D51F3" w:rsidRDefault="00713128" w:rsidP="00EE6E2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526157" w:rsidRDefault="00D6646C" w:rsidP="00EE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Синтетические и природные органические соединения. Спирты. Брожение. Органические кислоты. Виды органических кислот. Эфиры.</w:t>
            </w:r>
            <w:r w:rsidRPr="002D07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Натуральные и искусственные полимеры.</w:t>
            </w:r>
            <w:r w:rsidRPr="002D078E">
              <w:rPr>
                <w:color w:val="000000"/>
                <w:sz w:val="24"/>
                <w:szCs w:val="24"/>
              </w:rPr>
              <w:t xml:space="preserve"> Использование</w:t>
            </w:r>
            <w:r>
              <w:rPr>
                <w:color w:val="000000"/>
                <w:sz w:val="24"/>
                <w:szCs w:val="24"/>
              </w:rPr>
              <w:t xml:space="preserve"> полимеров</w:t>
            </w:r>
            <w:r w:rsidRPr="002D078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D956CE" w:rsidRDefault="00D6646C" w:rsidP="00EE6E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46C" w:rsidRPr="007F6713" w:rsidTr="000351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ind w:left="36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46C" w:rsidRPr="007F6713" w:rsidRDefault="00D6646C" w:rsidP="00EE6E21">
            <w:pPr>
              <w:rPr>
                <w:b/>
                <w:sz w:val="24"/>
                <w:szCs w:val="24"/>
              </w:rPr>
            </w:pPr>
            <w:r w:rsidRPr="007F6713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46C" w:rsidRPr="007F6713" w:rsidRDefault="00D6646C" w:rsidP="00EE6E2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:rsidR="00713128" w:rsidRDefault="00713128" w:rsidP="00612A55">
      <w:pPr>
        <w:pStyle w:val="af3"/>
      </w:pPr>
    </w:p>
    <w:p w:rsidR="00D6646C" w:rsidRPr="00713128" w:rsidRDefault="00713128" w:rsidP="0003519F">
      <w:pPr>
        <w:pStyle w:val="a6"/>
        <w:ind w:firstLine="0"/>
        <w:jc w:val="center"/>
        <w:rPr>
          <w:b/>
        </w:rPr>
      </w:pPr>
      <w:r w:rsidRPr="00713128">
        <w:rPr>
          <w:b/>
        </w:rPr>
        <w:t>Содержание учебного модуля</w:t>
      </w:r>
    </w:p>
    <w:p w:rsidR="00D6646C" w:rsidRPr="007B0B35" w:rsidRDefault="00D6646C" w:rsidP="00D6646C">
      <w:pPr>
        <w:pStyle w:val="ab"/>
        <w:rPr>
          <w:b/>
        </w:rPr>
      </w:pPr>
      <w:r w:rsidRPr="007B0B35">
        <w:rPr>
          <w:b/>
        </w:rPr>
        <w:t xml:space="preserve">Кейс </w:t>
      </w:r>
      <w:r>
        <w:rPr>
          <w:b/>
        </w:rPr>
        <w:t>№</w:t>
      </w:r>
      <w:r w:rsidRPr="007B0B35">
        <w:rPr>
          <w:b/>
        </w:rPr>
        <w:t>1. «</w:t>
      </w:r>
      <w:r>
        <w:rPr>
          <w:b/>
        </w:rPr>
        <w:t>Введение» 2 часа/1занятие</w:t>
      </w:r>
    </w:p>
    <w:p w:rsidR="00D6646C" w:rsidRPr="00AA0E3E" w:rsidRDefault="00D6646C" w:rsidP="00D6646C">
      <w:pPr>
        <w:pStyle w:val="ab"/>
      </w:pPr>
      <w:r>
        <w:t xml:space="preserve">Вступительный кейс позволяет обучающимся получить знания об основном и вспомогательном лабораторном оборудовании, химической посуде и понять основы безопасной работы в лаборатории.   </w:t>
      </w:r>
    </w:p>
    <w:p w:rsidR="00D6646C" w:rsidRDefault="00D6646C" w:rsidP="00D6646C">
      <w:pPr>
        <w:pStyle w:val="ab"/>
      </w:pPr>
      <w:r w:rsidRPr="001E1FD0">
        <w:rPr>
          <w:b/>
        </w:rPr>
        <w:lastRenderedPageBreak/>
        <w:t>Практикум.</w:t>
      </w:r>
      <w:r>
        <w:t xml:space="preserve"> </w:t>
      </w:r>
      <w:r w:rsidRPr="00AA0E3E">
        <w:t xml:space="preserve"> </w:t>
      </w:r>
      <w:r>
        <w:t>«</w:t>
      </w:r>
      <w:r w:rsidRPr="007F6713">
        <w:rPr>
          <w:szCs w:val="24"/>
        </w:rPr>
        <w:t>Введение в кейс.</w:t>
      </w:r>
      <w:r>
        <w:rPr>
          <w:szCs w:val="24"/>
        </w:rPr>
        <w:t xml:space="preserve"> Знакомство с оборудованием лаборатории.</w:t>
      </w:r>
      <w:r w:rsidRPr="007F6713">
        <w:rPr>
          <w:szCs w:val="24"/>
        </w:rPr>
        <w:t xml:space="preserve"> Общий инструктаж по ТБ в лаборатории</w:t>
      </w:r>
      <w:r>
        <w:rPr>
          <w:szCs w:val="24"/>
        </w:rPr>
        <w:t>»</w:t>
      </w:r>
      <w:r w:rsidRPr="007F6713">
        <w:rPr>
          <w:szCs w:val="24"/>
        </w:rPr>
        <w:t>.</w:t>
      </w:r>
    </w:p>
    <w:p w:rsidR="00D6646C" w:rsidRDefault="00D6646C" w:rsidP="00D6646C">
      <w:pPr>
        <w:pStyle w:val="ab"/>
      </w:pPr>
      <w:r w:rsidRPr="001E1FD0">
        <w:rPr>
          <w:b/>
        </w:rPr>
        <w:t xml:space="preserve">Задача. </w:t>
      </w:r>
      <w:r>
        <w:t xml:space="preserve"> Ознакомить учащихся с оборудованием лаборатории. Рассказать об основах пожарной безопасности и главных принципах ТБ в лаборатории. Показать опасность работы при нарушении ТБ.</w:t>
      </w:r>
    </w:p>
    <w:p w:rsidR="00D6646C" w:rsidRPr="007B0B35" w:rsidRDefault="00D6646C" w:rsidP="00D6646C">
      <w:pPr>
        <w:pStyle w:val="ab"/>
        <w:rPr>
          <w:b/>
        </w:rPr>
      </w:pPr>
      <w:r w:rsidRPr="007F6713">
        <w:rPr>
          <w:b/>
          <w:szCs w:val="24"/>
        </w:rPr>
        <w:t>Кейс №</w:t>
      </w:r>
      <w:r>
        <w:rPr>
          <w:b/>
          <w:szCs w:val="24"/>
        </w:rPr>
        <w:t>2</w:t>
      </w:r>
      <w:r w:rsidRPr="007F6713">
        <w:rPr>
          <w:b/>
          <w:szCs w:val="24"/>
        </w:rPr>
        <w:t xml:space="preserve"> «</w:t>
      </w:r>
      <w:r>
        <w:rPr>
          <w:b/>
          <w:szCs w:val="24"/>
        </w:rPr>
        <w:t>Атомы и соединения</w:t>
      </w:r>
      <w:r w:rsidRPr="007F6713">
        <w:rPr>
          <w:b/>
          <w:szCs w:val="24"/>
        </w:rPr>
        <w:t>»</w:t>
      </w:r>
      <w:r>
        <w:rPr>
          <w:b/>
          <w:szCs w:val="24"/>
        </w:rPr>
        <w:t xml:space="preserve"> </w:t>
      </w:r>
      <w:r>
        <w:rPr>
          <w:b/>
        </w:rPr>
        <w:t>2 часа/1занятие</w:t>
      </w:r>
    </w:p>
    <w:p w:rsidR="00D6646C" w:rsidRDefault="00D6646C" w:rsidP="00D6646C">
      <w:pPr>
        <w:pStyle w:val="ab"/>
        <w:rPr>
          <w:spacing w:val="-5"/>
        </w:rPr>
      </w:pPr>
      <w:r>
        <w:rPr>
          <w:spacing w:val="-5"/>
        </w:rPr>
        <w:t xml:space="preserve">Ознакомить слушателей с теорией строения атома, основами взаимодействия атомов и понятием кристаллической решетки в макро- и микрообъектах. </w:t>
      </w:r>
      <w:r>
        <w:t>В рамках данного кейса происходит формирование общих знаний, связанных с объектами в областях химии и физики. При этом проводится знакомство с основными принципами существования и модификации химических соединений.</w:t>
      </w:r>
      <w:r w:rsidRPr="00933DBD">
        <w:rPr>
          <w:spacing w:val="-5"/>
        </w:rPr>
        <w:t xml:space="preserve"> </w:t>
      </w:r>
    </w:p>
    <w:p w:rsidR="00D6646C" w:rsidRDefault="00D6646C" w:rsidP="00D6646C">
      <w:pPr>
        <w:pStyle w:val="ab"/>
        <w:rPr>
          <w:spacing w:val="-5"/>
        </w:rPr>
      </w:pPr>
      <w:r w:rsidRPr="00933DBD">
        <w:rPr>
          <w:b/>
          <w:spacing w:val="-5"/>
        </w:rPr>
        <w:t>Практикум.</w:t>
      </w:r>
      <w:r>
        <w:rPr>
          <w:spacing w:val="-5"/>
        </w:rPr>
        <w:t xml:space="preserve"> «</w:t>
      </w:r>
      <w:r>
        <w:rPr>
          <w:szCs w:val="24"/>
        </w:rPr>
        <w:t>Строение атома и таблица Менделеева. Химические формулы. Классификация и характеристики соединений. Химические связи: ковалентные, ионные, водородные.»</w:t>
      </w:r>
    </w:p>
    <w:p w:rsidR="00D6646C" w:rsidRDefault="00D6646C" w:rsidP="00D6646C">
      <w:pPr>
        <w:pStyle w:val="ab"/>
      </w:pPr>
      <w:r w:rsidRPr="00933DBD">
        <w:rPr>
          <w:b/>
          <w:spacing w:val="-5"/>
        </w:rPr>
        <w:t>Задача</w:t>
      </w:r>
      <w:r>
        <w:rPr>
          <w:spacing w:val="-5"/>
        </w:rPr>
        <w:t>. Ознакомить с химическим алфавитом на основе периодической системы элементов, общей классификацией химических соединений, провести лабораторные эксперименты с различными органическими и неорганическими соединениями.</w:t>
      </w:r>
    </w:p>
    <w:p w:rsidR="00D6646C" w:rsidRDefault="00D6646C" w:rsidP="00D6646C">
      <w:pPr>
        <w:pStyle w:val="ab"/>
        <w:rPr>
          <w:b/>
          <w:szCs w:val="24"/>
        </w:rPr>
      </w:pPr>
      <w:r w:rsidRPr="007F6713">
        <w:rPr>
          <w:b/>
          <w:szCs w:val="24"/>
        </w:rPr>
        <w:t>Кейс №</w:t>
      </w:r>
      <w:r>
        <w:rPr>
          <w:b/>
          <w:szCs w:val="24"/>
        </w:rPr>
        <w:t>3</w:t>
      </w:r>
      <w:r w:rsidRPr="007F6713">
        <w:rPr>
          <w:b/>
          <w:szCs w:val="24"/>
        </w:rPr>
        <w:t xml:space="preserve"> «</w:t>
      </w:r>
      <w:r>
        <w:rPr>
          <w:b/>
          <w:szCs w:val="24"/>
        </w:rPr>
        <w:t>Смеси</w:t>
      </w:r>
      <w:r w:rsidRPr="007F6713">
        <w:rPr>
          <w:b/>
          <w:szCs w:val="24"/>
        </w:rPr>
        <w:t>»</w:t>
      </w:r>
      <w:r>
        <w:rPr>
          <w:b/>
          <w:szCs w:val="24"/>
        </w:rPr>
        <w:t xml:space="preserve"> 2 часа/1 занятие</w:t>
      </w:r>
    </w:p>
    <w:p w:rsidR="00D6646C" w:rsidRDefault="00D6646C" w:rsidP="00D6646C">
      <w:pPr>
        <w:pStyle w:val="ab"/>
        <w:rPr>
          <w:b/>
          <w:szCs w:val="24"/>
        </w:rPr>
      </w:pPr>
      <w:r w:rsidRPr="002E320B">
        <w:rPr>
          <w:spacing w:val="-5"/>
        </w:rPr>
        <w:t>Объяснить</w:t>
      </w:r>
      <w:r>
        <w:rPr>
          <w:spacing w:val="-5"/>
        </w:rPr>
        <w:t xml:space="preserve"> понятие смеси с химической точки зрения, т.е.  ч</w:t>
      </w:r>
      <w:r>
        <w:rPr>
          <w:szCs w:val="24"/>
        </w:rPr>
        <w:t>то такое смесь и из чего она состоит. Ознакомить слушателей с основными свойствами и особенностями смесей в природе и промышленности.</w:t>
      </w:r>
    </w:p>
    <w:p w:rsidR="00D6646C" w:rsidRPr="003A19F6" w:rsidRDefault="00D6646C" w:rsidP="00D6646C">
      <w:pPr>
        <w:pStyle w:val="ab"/>
      </w:pPr>
      <w:r w:rsidRPr="003A19F6">
        <w:rPr>
          <w:b/>
        </w:rPr>
        <w:t>Практикум.</w:t>
      </w:r>
      <w:r w:rsidRPr="003A19F6">
        <w:t xml:space="preserve"> «Состав и виды смесей. Смешивание жидкостей. Разделение смесей: отстаивание, фильтрация, хроматография, выпаривание, перегонка, сепарирование.</w:t>
      </w:r>
      <w:r>
        <w:t>»</w:t>
      </w:r>
    </w:p>
    <w:p w:rsidR="00D6646C" w:rsidRPr="002E320B" w:rsidRDefault="00D6646C" w:rsidP="00D6646C">
      <w:pPr>
        <w:pStyle w:val="ab"/>
      </w:pPr>
      <w:r w:rsidRPr="001E1FD0">
        <w:rPr>
          <w:b/>
          <w:spacing w:val="-5"/>
        </w:rPr>
        <w:t>Задача.</w:t>
      </w:r>
      <w:r w:rsidRPr="002E320B">
        <w:rPr>
          <w:spacing w:val="-5"/>
        </w:rPr>
        <w:t xml:space="preserve"> </w:t>
      </w:r>
      <w:r w:rsidRPr="002E320B">
        <w:t xml:space="preserve">Предложить слушателям </w:t>
      </w:r>
      <w:r>
        <w:t>привести примеры смесей, обосновать свой выбор и провести наглядные эксперименты</w:t>
      </w:r>
      <w:r w:rsidRPr="002E320B">
        <w:t xml:space="preserve">. </w:t>
      </w:r>
      <w:r>
        <w:rPr>
          <w:spacing w:val="-5"/>
        </w:rPr>
        <w:t xml:space="preserve">Ознакомить слушателей с различными способами разделения веществ в смеси. </w:t>
      </w:r>
      <w:r w:rsidRPr="002E320B">
        <w:t xml:space="preserve">  Предложить </w:t>
      </w:r>
      <w:r>
        <w:t>провести разделение веществ в лабораторных условиях.</w:t>
      </w:r>
    </w:p>
    <w:p w:rsidR="00D6646C" w:rsidRDefault="00D6646C" w:rsidP="00D6646C">
      <w:pPr>
        <w:pStyle w:val="ab"/>
      </w:pPr>
      <w:r w:rsidRPr="00AC3766">
        <w:rPr>
          <w:b/>
          <w:szCs w:val="24"/>
        </w:rPr>
        <w:t>Кейс №4 «Вода и воздух»</w:t>
      </w:r>
    </w:p>
    <w:p w:rsidR="00D6646C" w:rsidRDefault="00D6646C" w:rsidP="00D6646C">
      <w:pPr>
        <w:pStyle w:val="ab"/>
        <w:rPr>
          <w:szCs w:val="24"/>
        </w:rPr>
      </w:pPr>
      <w:r w:rsidRPr="00EE7338">
        <w:rPr>
          <w:b/>
        </w:rPr>
        <w:t>Практикум.</w:t>
      </w:r>
      <w:r>
        <w:t xml:space="preserve"> «</w:t>
      </w:r>
      <w:r>
        <w:rPr>
          <w:szCs w:val="24"/>
        </w:rPr>
        <w:t>Вода как растворитель. Жесткая и мягкая вода. Круговорот воды. Загрязнение и очистка воды.   Показатели концентрации водородных ионов. Газы в воздухе. Качество воздуха. Озоновый слой. Кислотный дождь. Парниковый эффект.».</w:t>
      </w:r>
    </w:p>
    <w:p w:rsidR="00D6646C" w:rsidRDefault="00D6646C" w:rsidP="00D6646C">
      <w:pPr>
        <w:pStyle w:val="ab"/>
      </w:pPr>
      <w:r w:rsidRPr="00EE7338">
        <w:rPr>
          <w:b/>
          <w:szCs w:val="24"/>
        </w:rPr>
        <w:t>Задача.</w:t>
      </w:r>
      <w:r>
        <w:rPr>
          <w:szCs w:val="24"/>
        </w:rPr>
        <w:t xml:space="preserve"> </w:t>
      </w:r>
      <w:r>
        <w:rPr>
          <w:spacing w:val="-5"/>
        </w:rPr>
        <w:t xml:space="preserve">Ознакомить слушателей с основными свойствами главного растворителем на земле. </w:t>
      </w:r>
      <w:r w:rsidRPr="002E320B">
        <w:t xml:space="preserve">Предложить </w:t>
      </w:r>
      <w:r>
        <w:t xml:space="preserve">провести оценку физико-химических свойств воды в лабораторных условиях. </w:t>
      </w:r>
      <w:r>
        <w:rPr>
          <w:spacing w:val="-5"/>
        </w:rPr>
        <w:t xml:space="preserve">Ознакомить слушателей с составом воздушной смеси. </w:t>
      </w:r>
      <w:r w:rsidRPr="002E320B">
        <w:t xml:space="preserve">Предложить </w:t>
      </w:r>
      <w:r>
        <w:t>провести синтез некоторых из газов и оценить их некоторые физико-химические свойства в лабораторных условиях.</w:t>
      </w:r>
    </w:p>
    <w:p w:rsidR="00D6646C" w:rsidRDefault="00D6646C" w:rsidP="00D6646C">
      <w:pPr>
        <w:pStyle w:val="ab"/>
        <w:rPr>
          <w:b/>
          <w:szCs w:val="24"/>
        </w:rPr>
      </w:pPr>
      <w:r>
        <w:rPr>
          <w:b/>
          <w:szCs w:val="24"/>
        </w:rPr>
        <w:lastRenderedPageBreak/>
        <w:t>Кейс №5 «Кислоты, основания, соли и химические реакции</w:t>
      </w:r>
      <w:r w:rsidRPr="007F6713">
        <w:rPr>
          <w:b/>
          <w:szCs w:val="24"/>
        </w:rPr>
        <w:t>»</w:t>
      </w:r>
    </w:p>
    <w:p w:rsidR="00D6646C" w:rsidRDefault="00D6646C" w:rsidP="00D6646C">
      <w:pPr>
        <w:pStyle w:val="ab"/>
      </w:pPr>
      <w:r>
        <w:t xml:space="preserve">В рамках данного кейса происходит формирование общих знаний, связанных с основами химических реакций. При этом проводится практическое обучение по проведению этих реакций в контролируемых условиях. </w:t>
      </w:r>
    </w:p>
    <w:p w:rsidR="00D6646C" w:rsidRDefault="00D6646C" w:rsidP="00D6646C">
      <w:pPr>
        <w:pStyle w:val="ab"/>
        <w:rPr>
          <w:b/>
        </w:rPr>
      </w:pPr>
      <w:r>
        <w:rPr>
          <w:b/>
          <w:szCs w:val="24"/>
        </w:rPr>
        <w:t>Практикум. «</w:t>
      </w:r>
      <w:r>
        <w:rPr>
          <w:szCs w:val="24"/>
        </w:rPr>
        <w:t xml:space="preserve">Неорганические и органические кислоты. Основания и щелочи. Соли и их классификация. Химические уравнения. Виды реакций. </w:t>
      </w:r>
      <w:r w:rsidRPr="003D51F3">
        <w:rPr>
          <w:szCs w:val="24"/>
        </w:rPr>
        <w:t>Окисление и восстановление.</w:t>
      </w:r>
      <w:r>
        <w:rPr>
          <w:szCs w:val="24"/>
        </w:rPr>
        <w:t>»</w:t>
      </w:r>
    </w:p>
    <w:p w:rsidR="00D6646C" w:rsidRDefault="00D6646C" w:rsidP="00D6646C">
      <w:pPr>
        <w:pStyle w:val="ab"/>
        <w:rPr>
          <w:spacing w:val="-5"/>
        </w:rPr>
      </w:pPr>
      <w:r>
        <w:rPr>
          <w:b/>
        </w:rPr>
        <w:t xml:space="preserve">Задача. </w:t>
      </w:r>
      <w:r>
        <w:rPr>
          <w:spacing w:val="-5"/>
        </w:rPr>
        <w:t xml:space="preserve">Рассмотреть различные реакции в зависимости от концентрации водородных ионов в биологических системах. </w:t>
      </w:r>
      <w:r>
        <w:t xml:space="preserve">Объяснить и наглядно показать основы </w:t>
      </w:r>
      <w:proofErr w:type="spellStart"/>
      <w:r>
        <w:t>окислительно</w:t>
      </w:r>
      <w:proofErr w:type="spellEnd"/>
      <w:r>
        <w:t xml:space="preserve">-восстановительных процессов. </w:t>
      </w:r>
      <w:r>
        <w:rPr>
          <w:spacing w:val="-5"/>
        </w:rPr>
        <w:t>Научить слушателей, не только прогнозировать свойства получаемых солей, но и научиться самим их синтезировать.</w:t>
      </w:r>
      <w:r w:rsidRPr="00933DBD">
        <w:rPr>
          <w:spacing w:val="-5"/>
        </w:rPr>
        <w:t xml:space="preserve"> </w:t>
      </w:r>
      <w:r>
        <w:rPr>
          <w:spacing w:val="-5"/>
        </w:rPr>
        <w:t>Ознакомить слушателей с основами перестройки вещества и создания новых связей в процессе химических реакций. Провести в лабораторных условиях различные виды реакций с/без участия катализаторов.</w:t>
      </w:r>
    </w:p>
    <w:p w:rsidR="00D6646C" w:rsidRDefault="00D6646C" w:rsidP="00D6646C">
      <w:pPr>
        <w:pStyle w:val="ab"/>
        <w:rPr>
          <w:b/>
          <w:szCs w:val="24"/>
        </w:rPr>
      </w:pPr>
      <w:r w:rsidRPr="007F6713">
        <w:rPr>
          <w:b/>
          <w:szCs w:val="24"/>
        </w:rPr>
        <w:t>Кейс №</w:t>
      </w:r>
      <w:r>
        <w:rPr>
          <w:b/>
          <w:szCs w:val="24"/>
        </w:rPr>
        <w:t>6</w:t>
      </w:r>
      <w:r w:rsidRPr="007F6713">
        <w:rPr>
          <w:b/>
          <w:szCs w:val="24"/>
        </w:rPr>
        <w:t xml:space="preserve"> «</w:t>
      </w:r>
      <w:r>
        <w:rPr>
          <w:b/>
          <w:szCs w:val="24"/>
        </w:rPr>
        <w:t>Органическая химия</w:t>
      </w:r>
      <w:r w:rsidRPr="007F6713">
        <w:rPr>
          <w:b/>
          <w:szCs w:val="24"/>
        </w:rPr>
        <w:t>»</w:t>
      </w:r>
    </w:p>
    <w:p w:rsidR="00D6646C" w:rsidRDefault="00D6646C" w:rsidP="00D6646C">
      <w:pPr>
        <w:pStyle w:val="ab"/>
      </w:pPr>
      <w:r>
        <w:t xml:space="preserve">В рамках данного кейса происходит формирование общих знаний, связанных с органической химией. При этом проводится обучение практических навыков синтеза и определения органических веществ. </w:t>
      </w:r>
    </w:p>
    <w:p w:rsidR="00D6646C" w:rsidRDefault="00D6646C" w:rsidP="00D6646C">
      <w:pPr>
        <w:pStyle w:val="ab"/>
        <w:ind w:firstLine="708"/>
        <w:rPr>
          <w:b/>
        </w:rPr>
      </w:pPr>
      <w:r w:rsidRPr="00B84F03">
        <w:rPr>
          <w:b/>
          <w:szCs w:val="24"/>
        </w:rPr>
        <w:t>Практикум.</w:t>
      </w:r>
      <w:r>
        <w:rPr>
          <w:szCs w:val="24"/>
        </w:rPr>
        <w:t xml:space="preserve"> «Синтетические и природные органические соединения. Спирты. Брожение. Органические кислоты. Виды органических кислот. Эфиры.</w:t>
      </w:r>
      <w:r w:rsidRPr="002D078E">
        <w:rPr>
          <w:szCs w:val="24"/>
        </w:rPr>
        <w:t xml:space="preserve"> </w:t>
      </w:r>
      <w:r>
        <w:rPr>
          <w:szCs w:val="24"/>
        </w:rPr>
        <w:t>Натуральные и искусственные полимеры.</w:t>
      </w:r>
      <w:r w:rsidRPr="002D078E">
        <w:rPr>
          <w:color w:val="000000"/>
          <w:szCs w:val="24"/>
        </w:rPr>
        <w:t xml:space="preserve"> Использование</w:t>
      </w:r>
      <w:r>
        <w:rPr>
          <w:color w:val="000000"/>
          <w:szCs w:val="24"/>
        </w:rPr>
        <w:t xml:space="preserve"> полимеров</w:t>
      </w:r>
      <w:r w:rsidRPr="002D078E">
        <w:rPr>
          <w:color w:val="000000"/>
          <w:szCs w:val="24"/>
        </w:rPr>
        <w:t>.</w:t>
      </w:r>
      <w:r>
        <w:rPr>
          <w:color w:val="000000"/>
          <w:szCs w:val="24"/>
        </w:rPr>
        <w:t>»</w:t>
      </w:r>
    </w:p>
    <w:p w:rsidR="00D6646C" w:rsidRPr="00663CAD" w:rsidRDefault="00D6646C" w:rsidP="00D6646C">
      <w:pPr>
        <w:pStyle w:val="ab"/>
      </w:pPr>
      <w:r>
        <w:rPr>
          <w:b/>
        </w:rPr>
        <w:t xml:space="preserve">Задача. </w:t>
      </w:r>
      <w:r>
        <w:t>Провести л</w:t>
      </w:r>
      <w:r>
        <w:rPr>
          <w:spacing w:val="-5"/>
        </w:rPr>
        <w:t>абораторные эксперименты по выявлению общих физико-химических свойств органических веществ.</w:t>
      </w:r>
      <w:r w:rsidRPr="00B84F03">
        <w:rPr>
          <w:spacing w:val="-5"/>
        </w:rPr>
        <w:t xml:space="preserve"> </w:t>
      </w:r>
      <w:r>
        <w:rPr>
          <w:spacing w:val="-5"/>
        </w:rPr>
        <w:t>Ознакомить слушателей с принципами переработки нефти и изучить состав сырой нефти.</w:t>
      </w:r>
      <w:r w:rsidRPr="00B84F03">
        <w:rPr>
          <w:spacing w:val="-5"/>
        </w:rPr>
        <w:t xml:space="preserve"> </w:t>
      </w:r>
      <w:r>
        <w:rPr>
          <w:spacing w:val="-5"/>
        </w:rPr>
        <w:t>Провести физико-химические эксперименты и свето-микроскопические исследования различных полимеров.</w:t>
      </w:r>
    </w:p>
    <w:p w:rsidR="00D6646C" w:rsidRDefault="00D6646C" w:rsidP="00D6646C">
      <w:pPr>
        <w:pStyle w:val="ab"/>
        <w:rPr>
          <w:b/>
        </w:rPr>
      </w:pPr>
    </w:p>
    <w:p w:rsidR="00D6646C" w:rsidRPr="005C6F99" w:rsidRDefault="00EE6E21" w:rsidP="00612A55">
      <w:pPr>
        <w:pStyle w:val="af3"/>
        <w:rPr>
          <w:lang w:val="ru-RU"/>
        </w:rPr>
      </w:pPr>
      <w:r w:rsidRPr="005C6F99">
        <w:rPr>
          <w:lang w:val="ru-RU"/>
        </w:rPr>
        <w:t xml:space="preserve">Модуль </w:t>
      </w:r>
      <w:r w:rsidR="009176DE" w:rsidRPr="005C6F99">
        <w:rPr>
          <w:lang w:val="ru-RU"/>
        </w:rPr>
        <w:t>3</w:t>
      </w:r>
      <w:r w:rsidRPr="005C6F99">
        <w:rPr>
          <w:lang w:val="ru-RU"/>
        </w:rPr>
        <w:t xml:space="preserve"> «Программирование </w:t>
      </w:r>
      <w:r>
        <w:t>Arduino</w:t>
      </w:r>
      <w:r w:rsidRPr="005C6F99">
        <w:rPr>
          <w:lang w:val="ru-RU"/>
        </w:rPr>
        <w:t>»</w:t>
      </w:r>
    </w:p>
    <w:p w:rsidR="007E6874" w:rsidRDefault="007E6874" w:rsidP="00EE6E21">
      <w:pPr>
        <w:pStyle w:val="a6"/>
      </w:pPr>
    </w:p>
    <w:p w:rsidR="007E6874" w:rsidRDefault="007E6874" w:rsidP="00EE6E21">
      <w:pPr>
        <w:pStyle w:val="a6"/>
        <w:rPr>
          <w:b/>
        </w:rPr>
      </w:pPr>
      <w:r w:rsidRPr="005A0F24">
        <w:t xml:space="preserve">В рамках работы </w:t>
      </w:r>
      <w:r>
        <w:t>по модулю</w:t>
      </w:r>
      <w:r w:rsidRPr="005A0F24">
        <w:t xml:space="preserve"> обучающиеся знакомятся с теоретическими основами элементарной электротехники, электроники, </w:t>
      </w:r>
      <w:r>
        <w:t>уча</w:t>
      </w:r>
      <w:r w:rsidRPr="005A0F24">
        <w:t>тся распознавать радиодетали</w:t>
      </w:r>
      <w:r>
        <w:t xml:space="preserve"> </w:t>
      </w:r>
      <w:r w:rsidRPr="005A0F24">
        <w:t>по внешнему виду и условному обозначению на схемах</w:t>
      </w:r>
      <w:r>
        <w:t>, учатся выполнять программирование простых устройств.</w:t>
      </w:r>
    </w:p>
    <w:p w:rsidR="00EE6E21" w:rsidRPr="005A0F24" w:rsidRDefault="00EE6E21" w:rsidP="00EE6E21">
      <w:pPr>
        <w:pStyle w:val="a6"/>
      </w:pPr>
      <w:r w:rsidRPr="00EE6E21">
        <w:rPr>
          <w:b/>
        </w:rPr>
        <w:t xml:space="preserve">Цель </w:t>
      </w:r>
      <w:r w:rsidR="007E6874" w:rsidRPr="00EE6E21">
        <w:rPr>
          <w:b/>
        </w:rPr>
        <w:t>модуля</w:t>
      </w:r>
      <w:r w:rsidR="007E6874">
        <w:rPr>
          <w:b/>
        </w:rPr>
        <w:t xml:space="preserve">: </w:t>
      </w:r>
      <w:r w:rsidR="007E6874" w:rsidRPr="005A0F24">
        <w:t>развитие</w:t>
      </w:r>
      <w:r w:rsidRPr="0041147F">
        <w:t xml:space="preserve"> алгоритмического</w:t>
      </w:r>
      <w:r>
        <w:t xml:space="preserve"> </w:t>
      </w:r>
      <w:r w:rsidRPr="0041147F">
        <w:t>мышления, аналитических и логических компетенций</w:t>
      </w:r>
      <w:r>
        <w:t xml:space="preserve"> </w:t>
      </w:r>
      <w:r w:rsidRPr="0041147F">
        <w:t>старших школьников</w:t>
      </w:r>
      <w:r w:rsidRPr="005A0F24">
        <w:t xml:space="preserve"> и через обучение программированию</w:t>
      </w:r>
      <w:r>
        <w:t xml:space="preserve"> микроконтроллера </w:t>
      </w:r>
      <w:r>
        <w:rPr>
          <w:lang w:val="en-US"/>
        </w:rPr>
        <w:t>Arduino</w:t>
      </w:r>
      <w:r w:rsidRPr="005A0F24">
        <w:t xml:space="preserve">. </w:t>
      </w:r>
    </w:p>
    <w:p w:rsidR="00EE6E21" w:rsidRPr="009176DE" w:rsidRDefault="00EE6E21" w:rsidP="00D6646C">
      <w:pPr>
        <w:pStyle w:val="a6"/>
        <w:rPr>
          <w:b/>
        </w:rPr>
      </w:pPr>
      <w:r w:rsidRPr="009176DE">
        <w:rPr>
          <w:b/>
        </w:rPr>
        <w:t>Задачи модуля:</w:t>
      </w:r>
    </w:p>
    <w:p w:rsidR="00EE6E21" w:rsidRDefault="00EE6E21" w:rsidP="00AD3A7B">
      <w:pPr>
        <w:pStyle w:val="a6"/>
        <w:numPr>
          <w:ilvl w:val="0"/>
          <w:numId w:val="11"/>
        </w:numPr>
        <w:ind w:left="426"/>
      </w:pPr>
      <w:r>
        <w:lastRenderedPageBreak/>
        <w:t>получить базовые теоретические знания в области устрой</w:t>
      </w:r>
      <w:r>
        <w:softHyphen/>
        <w:t xml:space="preserve">ства и функционирования современных платформ быстрого </w:t>
      </w:r>
      <w:proofErr w:type="spellStart"/>
      <w:r>
        <w:t>прототипирования</w:t>
      </w:r>
      <w:proofErr w:type="spellEnd"/>
      <w:r>
        <w:t xml:space="preserve"> электронных устройств на примере ми</w:t>
      </w:r>
      <w:r>
        <w:softHyphen/>
        <w:t xml:space="preserve">кроконтроллерной платформы </w:t>
      </w:r>
      <w:proofErr w:type="spellStart"/>
      <w:r>
        <w:t>Arduino</w:t>
      </w:r>
      <w:proofErr w:type="spellEnd"/>
      <w:r>
        <w:t>;</w:t>
      </w:r>
    </w:p>
    <w:p w:rsidR="00EE6E21" w:rsidRPr="000728D2" w:rsidRDefault="00EE6E21" w:rsidP="00AD3A7B">
      <w:pPr>
        <w:pStyle w:val="a6"/>
        <w:numPr>
          <w:ilvl w:val="0"/>
          <w:numId w:val="11"/>
        </w:numPr>
        <w:ind w:left="426"/>
      </w:pPr>
      <w:r>
        <w:t>овладеть</w:t>
      </w:r>
      <w:r w:rsidRPr="000728D2">
        <w:t xml:space="preserve"> навык</w:t>
      </w:r>
      <w:r>
        <w:t xml:space="preserve">ами </w:t>
      </w:r>
      <w:r w:rsidRPr="000728D2">
        <w:t>программиро</w:t>
      </w:r>
      <w:r w:rsidRPr="000728D2">
        <w:softHyphen/>
        <w:t>вания микроконтроллеров на</w:t>
      </w:r>
      <w:r>
        <w:t xml:space="preserve"> языке C++ в среде </w:t>
      </w:r>
      <w:proofErr w:type="spellStart"/>
      <w:r>
        <w:t>Arduino</w:t>
      </w:r>
      <w:proofErr w:type="spellEnd"/>
      <w:r>
        <w:t xml:space="preserve"> IDE;</w:t>
      </w:r>
    </w:p>
    <w:p w:rsidR="00EE6E21" w:rsidRDefault="00EE6E21" w:rsidP="00AD3A7B">
      <w:pPr>
        <w:pStyle w:val="a6"/>
        <w:numPr>
          <w:ilvl w:val="0"/>
          <w:numId w:val="11"/>
        </w:numPr>
        <w:ind w:left="426"/>
      </w:pPr>
      <w:r>
        <w:t xml:space="preserve">изучить </w:t>
      </w:r>
      <w:r w:rsidRPr="000728D2">
        <w:t>принцип действия аналоговых и цифровых дат</w:t>
      </w:r>
      <w:r w:rsidRPr="000728D2">
        <w:softHyphen/>
        <w:t xml:space="preserve">чиков, совместимых с микроконтроллерной платформой </w:t>
      </w:r>
      <w:proofErr w:type="spellStart"/>
      <w:r w:rsidRPr="000728D2">
        <w:t>Arduino</w:t>
      </w:r>
      <w:proofErr w:type="spellEnd"/>
      <w:r w:rsidRPr="000728D2">
        <w:t xml:space="preserve">; </w:t>
      </w:r>
    </w:p>
    <w:p w:rsidR="00EE6E21" w:rsidRPr="000728D2" w:rsidRDefault="00EE6E21" w:rsidP="00AD3A7B">
      <w:pPr>
        <w:pStyle w:val="a6"/>
        <w:numPr>
          <w:ilvl w:val="0"/>
          <w:numId w:val="11"/>
        </w:numPr>
        <w:ind w:left="426"/>
      </w:pPr>
      <w:r>
        <w:t xml:space="preserve">освоить </w:t>
      </w:r>
      <w:r w:rsidRPr="000728D2">
        <w:t>подключение датчиков к микроконтроллерной платформе, получения и обработк</w:t>
      </w:r>
      <w:r>
        <w:t>у</w:t>
      </w:r>
      <w:r w:rsidRPr="000728D2">
        <w:t xml:space="preserve"> показаний датчиков. </w:t>
      </w:r>
    </w:p>
    <w:p w:rsidR="00EE6E21" w:rsidRPr="0041147F" w:rsidRDefault="00EE6E21" w:rsidP="00AD3A7B">
      <w:pPr>
        <w:pStyle w:val="a6"/>
        <w:numPr>
          <w:ilvl w:val="0"/>
          <w:numId w:val="11"/>
        </w:numPr>
        <w:ind w:left="426"/>
      </w:pPr>
      <w:r w:rsidRPr="0041147F">
        <w:t xml:space="preserve">овладеть приёмами самостоятельной и творческой деятельности при разработке собственных </w:t>
      </w:r>
      <w:r>
        <w:t xml:space="preserve">устройств на платформе </w:t>
      </w:r>
      <w:r>
        <w:rPr>
          <w:lang w:val="en-US"/>
        </w:rPr>
        <w:t>Arduino</w:t>
      </w:r>
      <w:r w:rsidRPr="0041147F">
        <w:t>.</w:t>
      </w:r>
    </w:p>
    <w:p w:rsidR="009176DE" w:rsidRPr="00D6646C" w:rsidRDefault="009176DE" w:rsidP="009176DE">
      <w:pPr>
        <w:pStyle w:val="a6"/>
        <w:ind w:left="709" w:firstLine="0"/>
        <w:jc w:val="center"/>
        <w:rPr>
          <w:b/>
        </w:rPr>
      </w:pPr>
      <w:r w:rsidRPr="00D6646C">
        <w:rPr>
          <w:b/>
        </w:rPr>
        <w:t>Ожидаемые предметные результаты освоения модуля</w:t>
      </w:r>
      <w:r w:rsidR="005C51D0">
        <w:rPr>
          <w:b/>
        </w:rPr>
        <w:t>:</w:t>
      </w:r>
    </w:p>
    <w:p w:rsidR="00EE6E21" w:rsidRPr="005A0F24" w:rsidRDefault="00EE6E21" w:rsidP="00EE6E21">
      <w:pPr>
        <w:pStyle w:val="new"/>
      </w:pPr>
      <w:r w:rsidRPr="005A0F24">
        <w:t xml:space="preserve">знает и эффективно использует интерфейс </w:t>
      </w:r>
      <w:proofErr w:type="spellStart"/>
      <w:r w:rsidRPr="005A0F24">
        <w:t>Arduino</w:t>
      </w:r>
      <w:proofErr w:type="spellEnd"/>
      <w:r w:rsidRPr="005A0F24">
        <w:t xml:space="preserve"> IDE. Создает прошивки(скетчи) на языке С++ для различных устройств;</w:t>
      </w:r>
    </w:p>
    <w:p w:rsidR="00EE6E21" w:rsidRPr="005A0F24" w:rsidRDefault="00EE6E21" w:rsidP="00EE6E21">
      <w:pPr>
        <w:pStyle w:val="new"/>
      </w:pPr>
      <w:r w:rsidRPr="005A0F24">
        <w:t xml:space="preserve">знает характеристики, назначение выводов и методы программирования микроконтроллеров серии </w:t>
      </w:r>
      <w:proofErr w:type="spellStart"/>
      <w:r w:rsidRPr="005A0F24">
        <w:t>Arduino</w:t>
      </w:r>
      <w:proofErr w:type="spellEnd"/>
      <w:r w:rsidRPr="005A0F24">
        <w:t>;</w:t>
      </w:r>
    </w:p>
    <w:p w:rsidR="00EE6E21" w:rsidRPr="005A0F24" w:rsidRDefault="00EE6E21" w:rsidP="00EE6E21">
      <w:pPr>
        <w:pStyle w:val="new"/>
      </w:pPr>
      <w:r w:rsidRPr="005A0F24">
        <w:t xml:space="preserve">умеет разрабатывать схемы внешних соединений устройств на контроллере </w:t>
      </w:r>
      <w:proofErr w:type="spellStart"/>
      <w:r w:rsidRPr="005A0F24">
        <w:t>Arduino</w:t>
      </w:r>
      <w:proofErr w:type="spellEnd"/>
      <w:r w:rsidRPr="005A0F24">
        <w:t>;</w:t>
      </w:r>
    </w:p>
    <w:p w:rsidR="00EE6E21" w:rsidRPr="005A0F24" w:rsidRDefault="00EE6E21" w:rsidP="00EE6E21">
      <w:pPr>
        <w:pStyle w:val="new"/>
      </w:pPr>
      <w:r w:rsidRPr="005A0F24">
        <w:t xml:space="preserve">знает принцип действия электронных приборов и блоков; </w:t>
      </w:r>
    </w:p>
    <w:p w:rsidR="00EE6E21" w:rsidRPr="005A0F24" w:rsidRDefault="00EE6E21" w:rsidP="00EE6E21">
      <w:pPr>
        <w:pStyle w:val="new"/>
      </w:pPr>
      <w:r w:rsidRPr="005A0F24">
        <w:t xml:space="preserve">умеет выполнять </w:t>
      </w:r>
      <w:proofErr w:type="spellStart"/>
      <w:r w:rsidRPr="005A0F24">
        <w:t>безпаечный</w:t>
      </w:r>
      <w:proofErr w:type="spellEnd"/>
      <w:r w:rsidRPr="005A0F24">
        <w:t xml:space="preserve"> монтаж электронных устройств на макетной плате.</w:t>
      </w:r>
    </w:p>
    <w:p w:rsidR="00EE6E21" w:rsidRPr="009176DE" w:rsidRDefault="009176DE" w:rsidP="009176DE">
      <w:pPr>
        <w:pStyle w:val="a6"/>
        <w:jc w:val="center"/>
        <w:rPr>
          <w:b/>
        </w:rPr>
      </w:pPr>
      <w:bookmarkStart w:id="20" w:name="_Toc57627862"/>
      <w:r w:rsidRPr="009176DE">
        <w:rPr>
          <w:b/>
        </w:rPr>
        <w:t>Учебно-тематический план</w:t>
      </w:r>
      <w:bookmarkEnd w:id="20"/>
      <w:r w:rsidRPr="009176DE">
        <w:rPr>
          <w:b/>
        </w:rPr>
        <w:t xml:space="preserve"> модуля</w:t>
      </w:r>
    </w:p>
    <w:tbl>
      <w:tblPr>
        <w:tblW w:w="10093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730"/>
        <w:gridCol w:w="5394"/>
        <w:gridCol w:w="1189"/>
        <w:gridCol w:w="1221"/>
        <w:gridCol w:w="1559"/>
      </w:tblGrid>
      <w:tr w:rsidR="00EE6E21" w:rsidRPr="005A0F24" w:rsidTr="00EE6E21">
        <w:trPr>
          <w:trHeight w:val="122"/>
        </w:trPr>
        <w:tc>
          <w:tcPr>
            <w:tcW w:w="7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EE6E21">
              <w:rPr>
                <w:b/>
              </w:rPr>
              <w:t>№ п/п</w:t>
            </w:r>
          </w:p>
        </w:tc>
        <w:tc>
          <w:tcPr>
            <w:tcW w:w="5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EE6E21">
              <w:rPr>
                <w:b/>
              </w:rPr>
              <w:t>Наименование тем</w:t>
            </w:r>
          </w:p>
        </w:tc>
        <w:tc>
          <w:tcPr>
            <w:tcW w:w="11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EE6E21">
              <w:rPr>
                <w:b/>
              </w:rPr>
              <w:t>Всего, час</w:t>
            </w:r>
          </w:p>
        </w:tc>
        <w:tc>
          <w:tcPr>
            <w:tcW w:w="278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EE6E21">
              <w:rPr>
                <w:b/>
              </w:rPr>
              <w:t>В том числе</w:t>
            </w:r>
          </w:p>
        </w:tc>
      </w:tr>
      <w:tr w:rsidR="00EE6E21" w:rsidRPr="005A0F24" w:rsidTr="00EE6E21">
        <w:trPr>
          <w:trHeight w:val="276"/>
        </w:trPr>
        <w:tc>
          <w:tcPr>
            <w:tcW w:w="7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5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EE6E21">
              <w:rPr>
                <w:b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EE6E21">
              <w:rPr>
                <w:b/>
              </w:rPr>
              <w:t>практика</w:t>
            </w:r>
          </w:p>
        </w:tc>
      </w:tr>
      <w:tr w:rsidR="005C51D0" w:rsidRPr="005A0F24" w:rsidTr="00EE6E21">
        <w:trPr>
          <w:trHeight w:val="298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C51D0" w:rsidRDefault="005C51D0" w:rsidP="005C51D0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  <w:lang w:val="en-US"/>
              </w:rPr>
              <w:t>I</w:t>
            </w:r>
            <w:r w:rsidRPr="005C51D0">
              <w:rPr>
                <w:b/>
              </w:rPr>
              <w:t>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A0F24" w:rsidRDefault="005C51D0" w:rsidP="00EE6E21">
            <w:pPr>
              <w:pStyle w:val="a6"/>
              <w:spacing w:line="240" w:lineRule="auto"/>
              <w:ind w:firstLine="0"/>
            </w:pPr>
            <w:r w:rsidRPr="00EE6E21">
              <w:rPr>
                <w:b/>
              </w:rPr>
              <w:t>Интернет вещей (</w:t>
            </w:r>
            <w:proofErr w:type="spellStart"/>
            <w:r w:rsidRPr="00EE6E21">
              <w:rPr>
                <w:b/>
              </w:rPr>
              <w:t>IoT</w:t>
            </w:r>
            <w:proofErr w:type="spellEnd"/>
            <w:r w:rsidRPr="00EE6E21">
              <w:rPr>
                <w:b/>
              </w:rPr>
              <w:t>) – технология будущег</w:t>
            </w:r>
            <w:r>
              <w:rPr>
                <w:b/>
              </w:rPr>
              <w:t>о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  <w:right w:w="10" w:type="dxa"/>
            </w:tcMar>
          </w:tcPr>
          <w:p w:rsidR="005C51D0" w:rsidRPr="005C51D0" w:rsidRDefault="005C51D0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6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5C51D0" w:rsidRPr="005C51D0" w:rsidRDefault="005C51D0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C51D0" w:rsidRDefault="005C51D0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6</w:t>
            </w:r>
          </w:p>
        </w:tc>
      </w:tr>
      <w:tr w:rsidR="00EE6E21" w:rsidRPr="005A0F24" w:rsidTr="00EE6E21">
        <w:trPr>
          <w:trHeight w:val="298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</w:pPr>
            <w:r w:rsidRPr="005A0F24">
              <w:t>1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Default="00EE6E21" w:rsidP="00EE6E21">
            <w:pPr>
              <w:pStyle w:val="a6"/>
              <w:spacing w:line="240" w:lineRule="auto"/>
              <w:ind w:firstLine="0"/>
            </w:pPr>
            <w:r w:rsidRPr="005A0F24">
              <w:t xml:space="preserve">Введение в курс. Инструктаж по ТБ. </w:t>
            </w:r>
          </w:p>
          <w:p w:rsidR="00EE6E21" w:rsidRPr="005A0F24" w:rsidRDefault="00EE6E21" w:rsidP="005C51D0">
            <w:pPr>
              <w:pStyle w:val="a6"/>
              <w:spacing w:line="240" w:lineRule="auto"/>
              <w:ind w:firstLine="0"/>
              <w:rPr>
                <w:highlight w:val="yellow"/>
              </w:rPr>
            </w:pPr>
            <w:r>
              <w:t>Схемы подключения эл</w:t>
            </w:r>
            <w:r w:rsidR="005C51D0">
              <w:t>ектро</w:t>
            </w:r>
            <w:r>
              <w:t>приборов.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  <w:right w:w="10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 w:rsidRPr="005A0F24"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1</w:t>
            </w:r>
          </w:p>
        </w:tc>
      </w:tr>
      <w:tr w:rsidR="00EE6E21" w:rsidRPr="005A0F24" w:rsidTr="00EE6E21">
        <w:trPr>
          <w:trHeight w:val="298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</w:pPr>
            <w:r>
              <w:t>2.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shd w:val="clear" w:color="auto" w:fill="FFFFFF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Скетч «Маячок».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  <w:right w:w="10" w:type="dxa"/>
            </w:tcMar>
          </w:tcPr>
          <w:p w:rsidR="00EE6E21" w:rsidRPr="00EE6E21" w:rsidRDefault="00EE6E21" w:rsidP="00EE6E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E6E21" w:rsidRPr="00EE6E21" w:rsidRDefault="00EE6E21" w:rsidP="00EE6E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2</w:t>
            </w:r>
          </w:p>
        </w:tc>
      </w:tr>
      <w:tr w:rsidR="00EE6E21" w:rsidRPr="005A0F24" w:rsidTr="00EE6E21">
        <w:trPr>
          <w:trHeight w:val="298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</w:pPr>
            <w:r>
              <w:t>3.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shd w:val="clear" w:color="auto" w:fill="FFFFFF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Скетч «Светофор».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  <w:right w:w="10" w:type="dxa"/>
            </w:tcMar>
          </w:tcPr>
          <w:p w:rsidR="00EE6E21" w:rsidRPr="00EE6E21" w:rsidRDefault="00EE6E21" w:rsidP="00EE6E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E6E21" w:rsidRPr="00EE6E21" w:rsidRDefault="00EE6E21" w:rsidP="00EE6E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EE6E21" w:rsidRDefault="00EE6E21" w:rsidP="00EE6E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C51D0" w:rsidRPr="005A0F24" w:rsidTr="00EE6E21">
        <w:trPr>
          <w:trHeight w:val="230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C51D0" w:rsidRDefault="005C51D0" w:rsidP="005C51D0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II.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A0F24" w:rsidRDefault="005C51D0" w:rsidP="005C51D0">
            <w:pPr>
              <w:pStyle w:val="a6"/>
              <w:spacing w:line="240" w:lineRule="auto"/>
              <w:ind w:firstLine="0"/>
            </w:pPr>
            <w:r w:rsidRPr="00EE6E21">
              <w:rPr>
                <w:b/>
              </w:rPr>
              <w:t>Кейс</w:t>
            </w:r>
            <w:r>
              <w:rPr>
                <w:b/>
              </w:rPr>
              <w:t xml:space="preserve"> </w:t>
            </w:r>
            <w:r w:rsidRPr="00EE6E21">
              <w:rPr>
                <w:b/>
              </w:rPr>
              <w:t xml:space="preserve"> «Создание автомобильного </w:t>
            </w:r>
            <w:proofErr w:type="spellStart"/>
            <w:r w:rsidRPr="00EE6E21">
              <w:rPr>
                <w:b/>
              </w:rPr>
              <w:t>парктроника</w:t>
            </w:r>
            <w:proofErr w:type="spellEnd"/>
            <w:r w:rsidRPr="00EE6E21">
              <w:rPr>
                <w:b/>
              </w:rPr>
              <w:t xml:space="preserve"> на микроконтроллере  </w:t>
            </w:r>
            <w:r w:rsidRPr="00EE6E21">
              <w:rPr>
                <w:b/>
                <w:lang w:val="en-US"/>
              </w:rPr>
              <w:t>Arduino</w:t>
            </w:r>
            <w:r w:rsidRPr="00EE6E21">
              <w:rPr>
                <w:b/>
              </w:rPr>
              <w:t>»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C51D0" w:rsidRDefault="005C51D0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6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C51D0" w:rsidRDefault="005C51D0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5C51D0" w:rsidRPr="005C51D0" w:rsidRDefault="005C51D0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5C51D0">
              <w:rPr>
                <w:b/>
              </w:rPr>
              <w:t>4</w:t>
            </w:r>
          </w:p>
        </w:tc>
      </w:tr>
      <w:tr w:rsidR="00EE6E21" w:rsidRPr="005A0F24" w:rsidTr="00EE6E21">
        <w:trPr>
          <w:trHeight w:val="230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</w:pPr>
            <w:r>
              <w:t>1.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5C51D0">
            <w:pPr>
              <w:pStyle w:val="a6"/>
              <w:spacing w:line="240" w:lineRule="auto"/>
              <w:ind w:firstLine="0"/>
            </w:pPr>
            <w:r w:rsidRPr="005A0F24">
              <w:t>Макетная плата</w:t>
            </w:r>
            <w:r>
              <w:t>, монтаж схемы внешних соединений с контроллером, на примере монтажа светодиода и резистора.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DE708C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DE708C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1</w:t>
            </w:r>
          </w:p>
        </w:tc>
      </w:tr>
      <w:tr w:rsidR="00EE6E21" w:rsidRPr="005A0F24" w:rsidTr="00EE6E21">
        <w:trPr>
          <w:trHeight w:val="230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</w:pPr>
            <w:r>
              <w:t>2.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317F3B" w:rsidRDefault="00EE6E21" w:rsidP="00EE6E21">
            <w:pPr>
              <w:pStyle w:val="a6"/>
              <w:spacing w:line="240" w:lineRule="auto"/>
              <w:ind w:firstLine="0"/>
            </w:pPr>
            <w:r w:rsidRPr="005A0F24">
              <w:t xml:space="preserve">Среда разработки С++ </w:t>
            </w:r>
            <w:proofErr w:type="spellStart"/>
            <w:r w:rsidRPr="005A0F24">
              <w:t>Arduino</w:t>
            </w:r>
            <w:proofErr w:type="spellEnd"/>
            <w:r>
              <w:t xml:space="preserve"> </w:t>
            </w:r>
            <w:r w:rsidRPr="005A0F24">
              <w:t xml:space="preserve">IDE. </w:t>
            </w:r>
            <w:r>
              <w:t>Начало программирования.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 w:rsidRPr="005A0F24">
              <w:t>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 w:rsidRPr="005A0F24"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 w:rsidRPr="005A0F24">
              <w:t>1</w:t>
            </w:r>
          </w:p>
        </w:tc>
      </w:tr>
      <w:tr w:rsidR="00EE6E21" w:rsidRPr="005A0F24" w:rsidTr="00EE6E21">
        <w:trPr>
          <w:trHeight w:val="230"/>
        </w:trPr>
        <w:tc>
          <w:tcPr>
            <w:tcW w:w="7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</w:pPr>
            <w:r>
              <w:t>3.</w:t>
            </w:r>
          </w:p>
        </w:tc>
        <w:tc>
          <w:tcPr>
            <w:tcW w:w="5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Default="00EE6E21" w:rsidP="00EE6E21">
            <w:pPr>
              <w:pStyle w:val="a6"/>
              <w:spacing w:line="240" w:lineRule="auto"/>
              <w:ind w:firstLine="0"/>
            </w:pPr>
            <w:r>
              <w:t xml:space="preserve">Ультразвуковой дальномер </w:t>
            </w:r>
            <w:r>
              <w:rPr>
                <w:lang w:val="en-US"/>
              </w:rPr>
              <w:t>HC</w:t>
            </w:r>
            <w:r w:rsidRPr="00DE708C">
              <w:t>-</w:t>
            </w:r>
            <w:r>
              <w:rPr>
                <w:lang w:val="en-US"/>
              </w:rPr>
              <w:t>SR</w:t>
            </w:r>
            <w:r w:rsidRPr="00DE708C">
              <w:t>04</w:t>
            </w:r>
            <w:r>
              <w:t xml:space="preserve">, принцип </w:t>
            </w:r>
            <w:proofErr w:type="gramStart"/>
            <w:r>
              <w:t>работы ,схема</w:t>
            </w:r>
            <w:proofErr w:type="gramEnd"/>
            <w:r>
              <w:t xml:space="preserve"> подключения.</w:t>
            </w:r>
          </w:p>
          <w:p w:rsidR="00EE6E21" w:rsidRPr="00DE708C" w:rsidRDefault="00EE6E21" w:rsidP="00EE6E21">
            <w:pPr>
              <w:pStyle w:val="a6"/>
              <w:spacing w:line="240" w:lineRule="auto"/>
              <w:ind w:firstLine="0"/>
            </w:pPr>
            <w:r>
              <w:t>Сборка схемы макета на макетной плате.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5A0F24" w:rsidRDefault="00EE6E21" w:rsidP="00EE6E21">
            <w:pPr>
              <w:pStyle w:val="a6"/>
              <w:spacing w:line="240" w:lineRule="auto"/>
              <w:ind w:firstLine="0"/>
              <w:jc w:val="center"/>
            </w:pPr>
            <w:r>
              <w:t>2</w:t>
            </w:r>
          </w:p>
        </w:tc>
      </w:tr>
      <w:tr w:rsidR="00EE6E21" w:rsidRPr="005A0F24" w:rsidTr="00EE6E21">
        <w:trPr>
          <w:trHeight w:val="355"/>
        </w:trPr>
        <w:tc>
          <w:tcPr>
            <w:tcW w:w="61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</w:tcPr>
          <w:p w:rsidR="00EE6E21" w:rsidRPr="00AD3A7B" w:rsidRDefault="00EE6E21" w:rsidP="0003519F">
            <w:pPr>
              <w:pStyle w:val="a6"/>
              <w:spacing w:line="240" w:lineRule="auto"/>
              <w:ind w:firstLine="0"/>
              <w:jc w:val="right"/>
              <w:rPr>
                <w:b/>
              </w:rPr>
            </w:pPr>
            <w:r w:rsidRPr="00AD3A7B">
              <w:rPr>
                <w:b/>
              </w:rPr>
              <w:t>Итого: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  <w:vAlign w:val="bottom"/>
          </w:tcPr>
          <w:p w:rsidR="00EE6E21" w:rsidRPr="00AD3A7B" w:rsidRDefault="00EE6E21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AD3A7B">
              <w:rPr>
                <w:b/>
              </w:rPr>
              <w:t>12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3" w:type="dxa"/>
            </w:tcMar>
            <w:vAlign w:val="bottom"/>
          </w:tcPr>
          <w:p w:rsidR="00EE6E21" w:rsidRPr="00AD3A7B" w:rsidRDefault="00AD3A7B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  <w:vAlign w:val="bottom"/>
          </w:tcPr>
          <w:p w:rsidR="00EE6E21" w:rsidRPr="00AD3A7B" w:rsidRDefault="00AD3A7B" w:rsidP="00EE6E21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EE6E21" w:rsidRPr="005A0F24" w:rsidRDefault="00EE6E21" w:rsidP="00EE6E21">
      <w:pPr>
        <w:jc w:val="center"/>
        <w:rPr>
          <w:b/>
        </w:rPr>
      </w:pPr>
    </w:p>
    <w:p w:rsidR="00EE6E21" w:rsidRPr="009176DE" w:rsidRDefault="009176DE" w:rsidP="009176DE">
      <w:pPr>
        <w:pStyle w:val="a6"/>
        <w:ind w:firstLine="0"/>
        <w:jc w:val="center"/>
        <w:rPr>
          <w:b/>
        </w:rPr>
      </w:pPr>
      <w:bookmarkStart w:id="21" w:name="_heading=h.17dp8vu" w:colFirst="0" w:colLast="0"/>
      <w:bookmarkEnd w:id="21"/>
      <w:r w:rsidRPr="009176DE">
        <w:rPr>
          <w:b/>
        </w:rPr>
        <w:lastRenderedPageBreak/>
        <w:t>Содержание учебного модуля</w:t>
      </w:r>
    </w:p>
    <w:p w:rsidR="00AD3A7B" w:rsidRPr="005A0F24" w:rsidRDefault="00AD3A7B" w:rsidP="00AD3A7B">
      <w:pPr>
        <w:pStyle w:val="a6"/>
      </w:pPr>
      <w:r w:rsidRPr="00AD3A7B">
        <w:rPr>
          <w:b/>
        </w:rPr>
        <w:t>Тема</w:t>
      </w:r>
      <w:r w:rsidRPr="00AD3A7B">
        <w:t xml:space="preserve"> </w:t>
      </w:r>
      <w:r w:rsidRPr="005A0F24">
        <w:t>«</w:t>
      </w:r>
      <w:r w:rsidRPr="00EE6E21">
        <w:rPr>
          <w:b/>
        </w:rPr>
        <w:t>Интернет вещей (</w:t>
      </w:r>
      <w:proofErr w:type="spellStart"/>
      <w:r w:rsidRPr="00EE6E21">
        <w:rPr>
          <w:b/>
        </w:rPr>
        <w:t>IoT</w:t>
      </w:r>
      <w:proofErr w:type="spellEnd"/>
      <w:r w:rsidRPr="00EE6E21">
        <w:rPr>
          <w:b/>
        </w:rPr>
        <w:t>) – технология будущего</w:t>
      </w:r>
      <w:r w:rsidRPr="005A0F24">
        <w:t xml:space="preserve">» </w:t>
      </w:r>
    </w:p>
    <w:p w:rsidR="00AD3A7B" w:rsidRPr="005A0F24" w:rsidRDefault="00AD3A7B" w:rsidP="00AD3A7B">
      <w:pPr>
        <w:pStyle w:val="a6"/>
      </w:pPr>
      <w:r w:rsidRPr="00AD3A7B">
        <w:rPr>
          <w:b/>
        </w:rPr>
        <w:t>Цель</w:t>
      </w:r>
      <w:r w:rsidRPr="005A0F24">
        <w:t>: Познакомить с теоретическими основами элементарной электротехники, электроники, с принципами построения радиоаппаратуры, научить читать схемы.</w:t>
      </w:r>
    </w:p>
    <w:p w:rsidR="00AD3A7B" w:rsidRPr="005A0F24" w:rsidRDefault="00AD3A7B" w:rsidP="00AD3A7B">
      <w:pPr>
        <w:pStyle w:val="a6"/>
      </w:pPr>
      <w:r w:rsidRPr="00AD3A7B">
        <w:rPr>
          <w:b/>
        </w:rPr>
        <w:t>Проблемная ситуация</w:t>
      </w:r>
      <w:r w:rsidRPr="005A0F24">
        <w:t>. Есть набор электронных компонентов (радиодеталей), необходимо отсортировать по назначению, кратко описать принцип действия и нарисовать условное обозначение на схемах.</w:t>
      </w:r>
    </w:p>
    <w:p w:rsidR="00AD3A7B" w:rsidRPr="005A0F24" w:rsidRDefault="00AD3A7B" w:rsidP="00AD3A7B">
      <w:pPr>
        <w:pStyle w:val="a6"/>
      </w:pPr>
      <w:r w:rsidRPr="00AD3A7B">
        <w:rPr>
          <w:b/>
        </w:rPr>
        <w:t>Содержание</w:t>
      </w:r>
      <w:r w:rsidRPr="005A0F24">
        <w:t xml:space="preserve">. В рамках работы с </w:t>
      </w:r>
      <w:r>
        <w:t>темой</w:t>
      </w:r>
      <w:r w:rsidRPr="005A0F24">
        <w:t xml:space="preserve"> обучающиеся знакомятся с теоретическими основами элементарной электротехники, электроники, научиться распознавать радиодетали</w:t>
      </w:r>
      <w:r>
        <w:t xml:space="preserve"> </w:t>
      </w:r>
      <w:r w:rsidRPr="005A0F24">
        <w:t>по внешнему виду и условному обозначению на схемах. Знакомятся с источника и потребителями электрического тока, схемами их подключения, техникой безопасности при работе с источниками эл. питания.</w:t>
      </w:r>
    </w:p>
    <w:p w:rsidR="00AD3A7B" w:rsidRPr="005A0F24" w:rsidRDefault="00AD3A7B" w:rsidP="00AD3A7B">
      <w:pPr>
        <w:pStyle w:val="a6"/>
      </w:pPr>
      <w:r w:rsidRPr="005A0F24">
        <w:t>Знакомятся с измерительными приборами, методами измерения электрических параметров приборов и источников электрического тока.</w:t>
      </w:r>
    </w:p>
    <w:p w:rsidR="00AD3A7B" w:rsidRPr="005A0F24" w:rsidRDefault="00AD3A7B" w:rsidP="007E6874">
      <w:pPr>
        <w:pStyle w:val="a6"/>
        <w:ind w:firstLine="0"/>
      </w:pPr>
      <w:proofErr w:type="spellStart"/>
      <w:r w:rsidRPr="007E6874">
        <w:rPr>
          <w:b/>
        </w:rPr>
        <w:t>Softskills</w:t>
      </w:r>
      <w:proofErr w:type="spellEnd"/>
      <w:r w:rsidRPr="005A0F24">
        <w:t>:</w:t>
      </w:r>
    </w:p>
    <w:p w:rsidR="00AD3A7B" w:rsidRPr="005A0F24" w:rsidRDefault="00AD3A7B" w:rsidP="00AD3A7B">
      <w:pPr>
        <w:pStyle w:val="a"/>
        <w:numPr>
          <w:ilvl w:val="0"/>
          <w:numId w:val="10"/>
        </w:numPr>
        <w:ind w:left="426"/>
      </w:pPr>
      <w:r w:rsidRPr="005A0F24">
        <w:t>умение находить, анализировать и использовать информацию;</w:t>
      </w:r>
    </w:p>
    <w:p w:rsidR="00AD3A7B" w:rsidRPr="005A0F24" w:rsidRDefault="00AD3A7B" w:rsidP="00AD3A7B">
      <w:pPr>
        <w:pStyle w:val="a"/>
        <w:numPr>
          <w:ilvl w:val="0"/>
          <w:numId w:val="10"/>
        </w:numPr>
        <w:ind w:left="426"/>
      </w:pPr>
      <w:r w:rsidRPr="005A0F24">
        <w:t>умение высказывать свою точку зрения;</w:t>
      </w:r>
    </w:p>
    <w:p w:rsidR="00AD3A7B" w:rsidRPr="005A0F24" w:rsidRDefault="00AD3A7B" w:rsidP="00AD3A7B">
      <w:pPr>
        <w:pStyle w:val="a"/>
        <w:numPr>
          <w:ilvl w:val="0"/>
          <w:numId w:val="10"/>
        </w:numPr>
        <w:ind w:left="426"/>
      </w:pPr>
      <w:r w:rsidRPr="005A0F24">
        <w:t>умение работать в группе.</w:t>
      </w:r>
    </w:p>
    <w:p w:rsidR="00AD3A7B" w:rsidRPr="007E6874" w:rsidRDefault="00AD3A7B" w:rsidP="00AD3A7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proofErr w:type="spellStart"/>
      <w:r w:rsidRPr="007E6874">
        <w:rPr>
          <w:b/>
          <w:color w:val="000000"/>
          <w:sz w:val="24"/>
          <w:szCs w:val="24"/>
        </w:rPr>
        <w:t>Hard</w:t>
      </w:r>
      <w:proofErr w:type="spellEnd"/>
      <w:r w:rsidRPr="007E6874">
        <w:rPr>
          <w:b/>
          <w:color w:val="000000"/>
          <w:sz w:val="24"/>
          <w:szCs w:val="24"/>
        </w:rPr>
        <w:t xml:space="preserve"> </w:t>
      </w:r>
      <w:proofErr w:type="spellStart"/>
      <w:r w:rsidRPr="007E6874">
        <w:rPr>
          <w:b/>
          <w:color w:val="000000"/>
          <w:sz w:val="24"/>
          <w:szCs w:val="24"/>
        </w:rPr>
        <w:t>skills</w:t>
      </w:r>
      <w:proofErr w:type="spellEnd"/>
      <w:r w:rsidRPr="007E6874">
        <w:rPr>
          <w:b/>
          <w:color w:val="000000"/>
          <w:sz w:val="24"/>
          <w:szCs w:val="24"/>
        </w:rPr>
        <w:t>:</w:t>
      </w:r>
    </w:p>
    <w:p w:rsidR="00AD3A7B" w:rsidRPr="005A0F24" w:rsidRDefault="00AD3A7B" w:rsidP="00AD3A7B">
      <w:pPr>
        <w:pStyle w:val="a"/>
        <w:numPr>
          <w:ilvl w:val="0"/>
          <w:numId w:val="10"/>
        </w:numPr>
        <w:ind w:left="426"/>
      </w:pPr>
      <w:r w:rsidRPr="005A0F24">
        <w:t>умение пользоваться измерительными приборами, методами измерения электрических параметров приборов и источников электрического тока.;</w:t>
      </w:r>
    </w:p>
    <w:p w:rsidR="00AD3A7B" w:rsidRPr="005A0F24" w:rsidRDefault="00AD3A7B" w:rsidP="00AD3A7B">
      <w:pPr>
        <w:pStyle w:val="a"/>
        <w:numPr>
          <w:ilvl w:val="0"/>
          <w:numId w:val="10"/>
        </w:numPr>
        <w:ind w:left="426"/>
      </w:pPr>
      <w:r w:rsidRPr="005A0F24">
        <w:t>умение работать с числовыми и текстовыми данными при проверке целостности электронных приборов и электрических схем;</w:t>
      </w:r>
    </w:p>
    <w:p w:rsidR="00AD3A7B" w:rsidRPr="005A0F24" w:rsidRDefault="00AD3A7B" w:rsidP="00AD3A7B">
      <w:pPr>
        <w:pStyle w:val="a"/>
        <w:numPr>
          <w:ilvl w:val="0"/>
          <w:numId w:val="10"/>
        </w:numPr>
        <w:ind w:left="426"/>
      </w:pPr>
      <w:r w:rsidRPr="005A0F24">
        <w:t>умение использования инструментов для монтажа приборов и электронных компонентов.</w:t>
      </w:r>
    </w:p>
    <w:p w:rsidR="00EE6E21" w:rsidRPr="00AD3A7B" w:rsidRDefault="00EE6E21" w:rsidP="00AD3A7B">
      <w:pPr>
        <w:pStyle w:val="a6"/>
        <w:ind w:firstLine="0"/>
        <w:rPr>
          <w:b/>
        </w:rPr>
      </w:pPr>
      <w:r w:rsidRPr="00AD3A7B">
        <w:rPr>
          <w:b/>
        </w:rPr>
        <w:t xml:space="preserve">Кейс «Создание автомобильного </w:t>
      </w:r>
      <w:proofErr w:type="spellStart"/>
      <w:r w:rsidRPr="00AD3A7B">
        <w:rPr>
          <w:b/>
        </w:rPr>
        <w:t>парктроника</w:t>
      </w:r>
      <w:proofErr w:type="spellEnd"/>
      <w:r w:rsidRPr="00AD3A7B">
        <w:rPr>
          <w:b/>
        </w:rPr>
        <w:t xml:space="preserve"> на </w:t>
      </w:r>
      <w:proofErr w:type="gramStart"/>
      <w:r w:rsidRPr="00AD3A7B">
        <w:rPr>
          <w:b/>
        </w:rPr>
        <w:t>микроконтроллере  (</w:t>
      </w:r>
      <w:proofErr w:type="gramEnd"/>
      <w:r w:rsidRPr="00AD3A7B">
        <w:rPr>
          <w:b/>
        </w:rPr>
        <w:t xml:space="preserve">МК)  </w:t>
      </w:r>
      <w:r w:rsidRPr="00AD3A7B">
        <w:rPr>
          <w:b/>
          <w:lang w:val="en-US"/>
        </w:rPr>
        <w:t>Arduino</w:t>
      </w:r>
      <w:r w:rsidRPr="00AD3A7B">
        <w:rPr>
          <w:b/>
        </w:rPr>
        <w:t xml:space="preserve">» </w:t>
      </w:r>
    </w:p>
    <w:p w:rsidR="00EE6E21" w:rsidRPr="005A0F24" w:rsidRDefault="00EE6E21" w:rsidP="00AD3A7B">
      <w:pPr>
        <w:pStyle w:val="a6"/>
      </w:pPr>
      <w:r w:rsidRPr="00AD3A7B">
        <w:rPr>
          <w:b/>
        </w:rPr>
        <w:t>Цель</w:t>
      </w:r>
      <w:r w:rsidRPr="005A0F24">
        <w:t>: Познакомить с теоретическими основами элементарной электротехники, электроники, с принципами построения радиоаппаратуры, научить читать схемы.</w:t>
      </w:r>
    </w:p>
    <w:p w:rsidR="00EE6E21" w:rsidRPr="005A0F24" w:rsidRDefault="00EE6E21" w:rsidP="00AD3A7B">
      <w:pPr>
        <w:pStyle w:val="a6"/>
      </w:pPr>
      <w:r w:rsidRPr="00AD3A7B">
        <w:rPr>
          <w:b/>
        </w:rPr>
        <w:t>Проблемная ситуация</w:t>
      </w:r>
      <w:r w:rsidRPr="005A0F24">
        <w:t>. Есть</w:t>
      </w:r>
      <w:r>
        <w:t xml:space="preserve"> микроконтроллер</w:t>
      </w:r>
      <w:r w:rsidRPr="006C41A0">
        <w:t>(</w:t>
      </w:r>
      <w:r>
        <w:rPr>
          <w:lang w:val="en-US"/>
        </w:rPr>
        <w:t>MK</w:t>
      </w:r>
      <w:r w:rsidRPr="006C41A0">
        <w:t>)</w:t>
      </w:r>
      <w:r>
        <w:t xml:space="preserve"> семейства </w:t>
      </w:r>
      <w:r>
        <w:rPr>
          <w:lang w:val="en-US"/>
        </w:rPr>
        <w:t>Arduino</w:t>
      </w:r>
      <w:r w:rsidRPr="006C41A0">
        <w:t xml:space="preserve"> </w:t>
      </w:r>
      <w:r>
        <w:t>и</w:t>
      </w:r>
      <w:r w:rsidRPr="005A0F24">
        <w:t xml:space="preserve"> набор электронных компонентов (радиодеталей</w:t>
      </w:r>
      <w:r>
        <w:t xml:space="preserve"> и сенсоров</w:t>
      </w:r>
      <w:r w:rsidRPr="005A0F24">
        <w:t>), необходимо</w:t>
      </w:r>
      <w:r>
        <w:t xml:space="preserve"> за короткий срок изучить технические и программные возможности МК, принцип действия </w:t>
      </w:r>
      <w:r w:rsidRPr="005A0F24">
        <w:t>электронных компонентов</w:t>
      </w:r>
      <w:r>
        <w:t xml:space="preserve"> и создать макет автомобильного </w:t>
      </w:r>
      <w:proofErr w:type="spellStart"/>
      <w:r>
        <w:t>парктроника</w:t>
      </w:r>
      <w:proofErr w:type="spellEnd"/>
      <w:r w:rsidRPr="005A0F24">
        <w:t>.</w:t>
      </w:r>
      <w:r>
        <w:t xml:space="preserve"> Макет </w:t>
      </w:r>
      <w:proofErr w:type="spellStart"/>
      <w:r>
        <w:t>парктроника</w:t>
      </w:r>
      <w:proofErr w:type="spellEnd"/>
      <w:r>
        <w:t xml:space="preserve"> должен измерять расстояние до препятствий и выдавать </w:t>
      </w:r>
      <w:proofErr w:type="gramStart"/>
      <w:r>
        <w:t>свето-звуковой</w:t>
      </w:r>
      <w:proofErr w:type="gramEnd"/>
      <w:r>
        <w:t xml:space="preserve"> сигнал при достижения критического расстояния до препятствия.</w:t>
      </w:r>
    </w:p>
    <w:p w:rsidR="00EE6E21" w:rsidRPr="005A0F24" w:rsidRDefault="00EE6E21" w:rsidP="00AD3A7B">
      <w:pPr>
        <w:pStyle w:val="a6"/>
      </w:pPr>
      <w:r w:rsidRPr="00AD3A7B">
        <w:rPr>
          <w:b/>
        </w:rPr>
        <w:lastRenderedPageBreak/>
        <w:t>Содержание.</w:t>
      </w:r>
      <w:r w:rsidRPr="005A0F24">
        <w:t xml:space="preserve"> В рамках работы с кейсом обучающиеся знакомятся с теоретическими основами элементарной электротехники, электроники, научиться распознавать радиодетали</w:t>
      </w:r>
      <w:r>
        <w:t xml:space="preserve"> </w:t>
      </w:r>
      <w:r w:rsidRPr="005A0F24">
        <w:t>по внешнему виду и условному обозначению на схемах. Знакомятся с источника и потребителями электрического тока, схемами их подключения, техникой безопасности при работе с источниками эл. питания.</w:t>
      </w:r>
    </w:p>
    <w:p w:rsidR="00EE6E21" w:rsidRPr="005A0F24" w:rsidRDefault="00EE6E21" w:rsidP="00AD3A7B">
      <w:pPr>
        <w:pStyle w:val="a6"/>
      </w:pPr>
      <w:r w:rsidRPr="005A0F24">
        <w:t xml:space="preserve">Знакомятся с </w:t>
      </w:r>
      <w:r>
        <w:t>микроконтроллером, средой разработки, азам программирования МК</w:t>
      </w:r>
      <w:r w:rsidRPr="005A0F24">
        <w:t>.</w:t>
      </w:r>
    </w:p>
    <w:p w:rsidR="00EE6E21" w:rsidRPr="00AD3A7B" w:rsidRDefault="00EE6E21" w:rsidP="00AD3A7B">
      <w:pPr>
        <w:pStyle w:val="a6"/>
        <w:ind w:firstLine="0"/>
        <w:rPr>
          <w:b/>
        </w:rPr>
      </w:pPr>
      <w:proofErr w:type="spellStart"/>
      <w:r w:rsidRPr="00AD3A7B">
        <w:rPr>
          <w:b/>
        </w:rPr>
        <w:t>Softskills</w:t>
      </w:r>
      <w:proofErr w:type="spellEnd"/>
      <w:r w:rsidRPr="00AD3A7B">
        <w:rPr>
          <w:b/>
        </w:rPr>
        <w:t>:</w:t>
      </w:r>
    </w:p>
    <w:p w:rsidR="00EE6E21" w:rsidRPr="005A0F24" w:rsidRDefault="00EE6E21" w:rsidP="00EE6E21">
      <w:pPr>
        <w:pStyle w:val="a"/>
        <w:numPr>
          <w:ilvl w:val="0"/>
          <w:numId w:val="10"/>
        </w:numPr>
        <w:ind w:left="426"/>
      </w:pPr>
      <w:r w:rsidRPr="005A0F24">
        <w:t>умение находить, анализировать и использовать информацию;</w:t>
      </w:r>
    </w:p>
    <w:p w:rsidR="00EE6E21" w:rsidRPr="005A0F24" w:rsidRDefault="00EE6E21" w:rsidP="00EE6E21">
      <w:pPr>
        <w:pStyle w:val="a"/>
        <w:numPr>
          <w:ilvl w:val="0"/>
          <w:numId w:val="10"/>
        </w:numPr>
        <w:ind w:left="426"/>
      </w:pPr>
      <w:r w:rsidRPr="005A0F24">
        <w:t>умение высказывать свою точку зрения;</w:t>
      </w:r>
    </w:p>
    <w:p w:rsidR="00EE6E21" w:rsidRPr="005A0F24" w:rsidRDefault="00EE6E21" w:rsidP="00EE6E21">
      <w:pPr>
        <w:pStyle w:val="a"/>
        <w:numPr>
          <w:ilvl w:val="0"/>
          <w:numId w:val="10"/>
        </w:numPr>
        <w:ind w:left="426"/>
      </w:pPr>
      <w:r w:rsidRPr="005A0F24">
        <w:t>умение работать в группе.</w:t>
      </w:r>
    </w:p>
    <w:p w:rsidR="00EE6E21" w:rsidRPr="00AD3A7B" w:rsidRDefault="00EE6E21" w:rsidP="00EE6E2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color w:val="000000"/>
          <w:sz w:val="24"/>
          <w:szCs w:val="24"/>
        </w:rPr>
      </w:pPr>
      <w:proofErr w:type="spellStart"/>
      <w:r w:rsidRPr="00AD3A7B">
        <w:rPr>
          <w:b/>
          <w:color w:val="000000"/>
          <w:sz w:val="24"/>
          <w:szCs w:val="24"/>
        </w:rPr>
        <w:t>Hard</w:t>
      </w:r>
      <w:proofErr w:type="spellEnd"/>
      <w:r w:rsidRPr="00AD3A7B">
        <w:rPr>
          <w:b/>
          <w:color w:val="000000"/>
          <w:sz w:val="24"/>
          <w:szCs w:val="24"/>
        </w:rPr>
        <w:t xml:space="preserve"> </w:t>
      </w:r>
      <w:proofErr w:type="spellStart"/>
      <w:r w:rsidRPr="00AD3A7B">
        <w:rPr>
          <w:b/>
          <w:color w:val="000000"/>
          <w:sz w:val="24"/>
          <w:szCs w:val="24"/>
        </w:rPr>
        <w:t>skills</w:t>
      </w:r>
      <w:proofErr w:type="spellEnd"/>
      <w:r w:rsidRPr="00AD3A7B">
        <w:rPr>
          <w:b/>
          <w:color w:val="000000"/>
          <w:sz w:val="24"/>
          <w:szCs w:val="24"/>
        </w:rPr>
        <w:t>:</w:t>
      </w:r>
    </w:p>
    <w:p w:rsidR="00EE6E21" w:rsidRPr="005A0F24" w:rsidRDefault="00EE6E21" w:rsidP="00EE6E21">
      <w:pPr>
        <w:pStyle w:val="a"/>
        <w:numPr>
          <w:ilvl w:val="0"/>
          <w:numId w:val="10"/>
        </w:numPr>
        <w:ind w:left="426"/>
      </w:pPr>
      <w:r w:rsidRPr="005A0F24">
        <w:t>умение работать с числовыми и текстовыми данными при проверке целостности электронных приборов и электрических схем;</w:t>
      </w:r>
    </w:p>
    <w:p w:rsidR="00EE6E21" w:rsidRDefault="00EE6E21" w:rsidP="00EE6E21">
      <w:pPr>
        <w:pStyle w:val="a"/>
        <w:numPr>
          <w:ilvl w:val="0"/>
          <w:numId w:val="10"/>
        </w:numPr>
        <w:ind w:left="426"/>
      </w:pPr>
      <w:r>
        <w:t>-умение использования программных средств разработки для создания микропрограмм.</w:t>
      </w:r>
    </w:p>
    <w:p w:rsidR="00EE6E21" w:rsidRDefault="00EE6E21" w:rsidP="00EE6E21">
      <w:pPr>
        <w:pStyle w:val="a"/>
        <w:numPr>
          <w:ilvl w:val="0"/>
          <w:numId w:val="10"/>
        </w:numPr>
        <w:ind w:left="426"/>
      </w:pPr>
      <w:r w:rsidRPr="005A0F24">
        <w:t>умение монтажа электронных устройств на макетной плате.</w:t>
      </w:r>
    </w:p>
    <w:p w:rsidR="00EE6E21" w:rsidRDefault="00EE6E21" w:rsidP="00EE6E21">
      <w:pPr>
        <w:pStyle w:val="a"/>
        <w:numPr>
          <w:ilvl w:val="0"/>
          <w:numId w:val="10"/>
        </w:numPr>
        <w:ind w:left="426"/>
      </w:pPr>
      <w:r w:rsidRPr="005A0F24">
        <w:t xml:space="preserve">умение подключения контроллера </w:t>
      </w:r>
      <w:proofErr w:type="spellStart"/>
      <w:r w:rsidRPr="005A0F24">
        <w:t>Arduino</w:t>
      </w:r>
      <w:proofErr w:type="spellEnd"/>
      <w:r w:rsidRPr="005A0F24">
        <w:t xml:space="preserve"> к компьютеру и контроля наличия связи с программным пакетом </w:t>
      </w:r>
      <w:proofErr w:type="spellStart"/>
      <w:r w:rsidRPr="005A0F24">
        <w:t>Arduino</w:t>
      </w:r>
      <w:proofErr w:type="spellEnd"/>
      <w:r w:rsidRPr="005A0F24">
        <w:t xml:space="preserve"> </w:t>
      </w:r>
      <w:proofErr w:type="spellStart"/>
      <w:proofErr w:type="gramStart"/>
      <w:r w:rsidRPr="005A0F24">
        <w:t>IDE</w:t>
      </w:r>
      <w:r>
        <w:t>,создания</w:t>
      </w:r>
      <w:proofErr w:type="spellEnd"/>
      <w:proofErr w:type="gramEnd"/>
      <w:r>
        <w:t xml:space="preserve"> и загрузки скетчей</w:t>
      </w:r>
      <w:r w:rsidR="00A60321">
        <w:t>.</w:t>
      </w:r>
    </w:p>
    <w:p w:rsidR="00A60321" w:rsidRPr="005A0F24" w:rsidRDefault="00A60321" w:rsidP="00A60321">
      <w:pPr>
        <w:pStyle w:val="a"/>
        <w:numPr>
          <w:ilvl w:val="0"/>
          <w:numId w:val="0"/>
        </w:numPr>
        <w:ind w:left="426"/>
      </w:pPr>
    </w:p>
    <w:p w:rsidR="00AD3A7B" w:rsidRPr="005C6F99" w:rsidRDefault="00AD3A7B" w:rsidP="00612A55">
      <w:pPr>
        <w:pStyle w:val="af3"/>
        <w:rPr>
          <w:lang w:val="ru-RU"/>
        </w:rPr>
      </w:pPr>
      <w:r w:rsidRPr="005C6F99">
        <w:rPr>
          <w:lang w:val="ru-RU"/>
        </w:rPr>
        <w:t xml:space="preserve">Модуль </w:t>
      </w:r>
      <w:r w:rsidR="009176DE" w:rsidRPr="005C6F99">
        <w:rPr>
          <w:lang w:val="ru-RU"/>
        </w:rPr>
        <w:t xml:space="preserve">4 </w:t>
      </w:r>
      <w:r w:rsidRPr="005C6F99">
        <w:rPr>
          <w:lang w:val="ru-RU" w:eastAsia="zh-CN"/>
        </w:rPr>
        <w:t>«Основы 3</w:t>
      </w:r>
      <w:r>
        <w:rPr>
          <w:lang w:eastAsia="zh-CN"/>
        </w:rPr>
        <w:t>D</w:t>
      </w:r>
      <w:r w:rsidRPr="005C6F99">
        <w:rPr>
          <w:lang w:val="ru-RU" w:eastAsia="zh-CN"/>
        </w:rPr>
        <w:t>-моделирования»</w:t>
      </w:r>
    </w:p>
    <w:p w:rsidR="007E6874" w:rsidRPr="009D4A4E" w:rsidRDefault="007E6874" w:rsidP="007E6874">
      <w:pPr>
        <w:pStyle w:val="a6"/>
      </w:pPr>
      <w:r w:rsidRPr="009D4A4E">
        <w:t>Данный модуль направлен на ознакомление обучающихся с понятием «</w:t>
      </w:r>
      <w:r>
        <w:t>3</w:t>
      </w:r>
      <w:r>
        <w:rPr>
          <w:lang w:val="en-US"/>
        </w:rPr>
        <w:t>D</w:t>
      </w:r>
      <w:r w:rsidRPr="007E6874">
        <w:t>-</w:t>
      </w:r>
      <w:r w:rsidRPr="009D4A4E">
        <w:t>дизайн»</w:t>
      </w:r>
      <w:r w:rsidRPr="007E6874">
        <w:t xml:space="preserve"> </w:t>
      </w:r>
      <w:r>
        <w:t xml:space="preserve">и </w:t>
      </w:r>
      <w:r>
        <w:rPr>
          <w:szCs w:val="24"/>
          <w:lang w:eastAsia="zh-CN"/>
        </w:rPr>
        <w:t>«</w:t>
      </w:r>
      <w:r w:rsidRPr="00E75A90">
        <w:rPr>
          <w:szCs w:val="24"/>
          <w:lang w:eastAsia="zh-CN"/>
        </w:rPr>
        <w:t>3</w:t>
      </w:r>
      <w:r w:rsidRPr="00E75A90">
        <w:rPr>
          <w:szCs w:val="24"/>
          <w:lang w:val="en-US" w:eastAsia="zh-CN"/>
        </w:rPr>
        <w:t>D</w:t>
      </w:r>
      <w:r w:rsidRPr="00E75A90">
        <w:rPr>
          <w:szCs w:val="24"/>
          <w:lang w:eastAsia="zh-CN"/>
        </w:rPr>
        <w:t>-моделирование</w:t>
      </w:r>
      <w:r>
        <w:rPr>
          <w:szCs w:val="24"/>
          <w:lang w:eastAsia="zh-CN"/>
        </w:rPr>
        <w:t>»</w:t>
      </w:r>
      <w:r w:rsidRPr="009D4A4E">
        <w:t xml:space="preserve">, его видами и спецификой </w:t>
      </w:r>
      <w:r>
        <w:t>работы в данном направлении</w:t>
      </w:r>
      <w:r w:rsidRPr="009D4A4E">
        <w:t>.</w:t>
      </w:r>
    </w:p>
    <w:p w:rsidR="00AD3A7B" w:rsidRDefault="00AD3A7B" w:rsidP="00AD3A7B">
      <w:pPr>
        <w:pStyle w:val="ab"/>
        <w:ind w:firstLine="567"/>
        <w:rPr>
          <w:szCs w:val="24"/>
          <w:lang w:eastAsia="zh-CN"/>
        </w:rPr>
      </w:pPr>
      <w:r w:rsidRPr="005B350C">
        <w:rPr>
          <w:b/>
          <w:szCs w:val="24"/>
        </w:rPr>
        <w:t>Цель</w:t>
      </w:r>
      <w:r w:rsidR="00A60321">
        <w:rPr>
          <w:b/>
          <w:szCs w:val="24"/>
        </w:rPr>
        <w:t xml:space="preserve"> модуля</w:t>
      </w:r>
      <w:r w:rsidRPr="005B350C">
        <w:rPr>
          <w:szCs w:val="24"/>
        </w:rPr>
        <w:t xml:space="preserve">: </w:t>
      </w:r>
      <w:r w:rsidR="007E6874">
        <w:rPr>
          <w:szCs w:val="24"/>
        </w:rPr>
        <w:t>р</w:t>
      </w:r>
      <w:r w:rsidR="007E6874">
        <w:rPr>
          <w:rFonts w:eastAsia="Calibri"/>
          <w:szCs w:val="24"/>
          <w:lang w:eastAsia="zh-CN"/>
        </w:rPr>
        <w:t xml:space="preserve">азвитие у обучающихся компетенций дизайн-проектирования и визуализации через </w:t>
      </w:r>
      <w:r w:rsidR="007E6874" w:rsidRPr="00BE4AE1">
        <w:rPr>
          <w:rFonts w:eastAsia="Calibri"/>
          <w:szCs w:val="24"/>
          <w:lang w:eastAsia="zh-CN"/>
        </w:rPr>
        <w:t xml:space="preserve">овладение </w:t>
      </w:r>
      <w:r w:rsidR="007E6874">
        <w:rPr>
          <w:rFonts w:eastAsia="Calibri"/>
          <w:szCs w:val="24"/>
          <w:lang w:eastAsia="zh-CN"/>
        </w:rPr>
        <w:t>навыками работы в программах трехмерной графики</w:t>
      </w:r>
      <w:r>
        <w:rPr>
          <w:szCs w:val="24"/>
          <w:lang w:eastAsia="zh-CN"/>
        </w:rPr>
        <w:t xml:space="preserve">. </w:t>
      </w:r>
    </w:p>
    <w:p w:rsidR="00A60321" w:rsidRDefault="00A60321" w:rsidP="00AD3A7B">
      <w:pPr>
        <w:pStyle w:val="ab"/>
        <w:ind w:firstLine="567"/>
        <w:rPr>
          <w:b/>
          <w:szCs w:val="24"/>
          <w:lang w:eastAsia="zh-CN"/>
        </w:rPr>
      </w:pPr>
      <w:r w:rsidRPr="009176DE">
        <w:rPr>
          <w:b/>
          <w:szCs w:val="24"/>
          <w:lang w:eastAsia="zh-CN"/>
        </w:rPr>
        <w:t>Задачи модуля:</w:t>
      </w:r>
    </w:p>
    <w:p w:rsidR="009176DE" w:rsidRPr="001171A8" w:rsidRDefault="009176DE" w:rsidP="009176DE">
      <w:pPr>
        <w:pStyle w:val="new"/>
        <w:numPr>
          <w:ilvl w:val="0"/>
          <w:numId w:val="14"/>
        </w:numPr>
        <w:ind w:left="426"/>
      </w:pPr>
      <w:r w:rsidRPr="001171A8">
        <w:t>овладеть навыками дизайн-проектирования и моделирования изделий с учетом запросов потребителей;</w:t>
      </w:r>
    </w:p>
    <w:p w:rsidR="009176DE" w:rsidRPr="001171A8" w:rsidRDefault="009176DE" w:rsidP="009176DE">
      <w:pPr>
        <w:pStyle w:val="new"/>
        <w:numPr>
          <w:ilvl w:val="0"/>
          <w:numId w:val="14"/>
        </w:numPr>
        <w:ind w:left="426"/>
      </w:pPr>
      <w:r w:rsidRPr="001171A8">
        <w:t xml:space="preserve"> овладеть навыками решения проектных задач в программах трёхмерной графики;</w:t>
      </w:r>
    </w:p>
    <w:p w:rsidR="009176DE" w:rsidRPr="001171A8" w:rsidRDefault="009176DE" w:rsidP="009176DE">
      <w:pPr>
        <w:pStyle w:val="new"/>
        <w:numPr>
          <w:ilvl w:val="0"/>
          <w:numId w:val="14"/>
        </w:numPr>
        <w:ind w:left="426"/>
      </w:pPr>
      <w:r w:rsidRPr="001171A8">
        <w:t xml:space="preserve"> овладеть приемами работы в различных графических редакторах.</w:t>
      </w:r>
    </w:p>
    <w:p w:rsidR="009176DE" w:rsidRPr="009176DE" w:rsidRDefault="009176DE" w:rsidP="009176DE">
      <w:pPr>
        <w:pStyle w:val="a6"/>
        <w:jc w:val="center"/>
        <w:rPr>
          <w:b/>
          <w:lang w:eastAsia="zh-CN"/>
        </w:rPr>
      </w:pPr>
      <w:r w:rsidRPr="009176DE">
        <w:rPr>
          <w:b/>
        </w:rPr>
        <w:t>Ожидаемые предметные результаты освоения модуля</w:t>
      </w:r>
      <w:r w:rsidR="005C51D0">
        <w:rPr>
          <w:b/>
        </w:rPr>
        <w:t>:</w:t>
      </w:r>
    </w:p>
    <w:p w:rsidR="009176DE" w:rsidRPr="001274EC" w:rsidRDefault="009176DE" w:rsidP="009176DE">
      <w:pPr>
        <w:pStyle w:val="new"/>
        <w:rPr>
          <w:lang w:eastAsia="zh-CN"/>
        </w:rPr>
      </w:pPr>
      <w:r w:rsidRPr="001274EC">
        <w:rPr>
          <w:lang w:eastAsia="zh-CN"/>
        </w:rPr>
        <w:t>самостоятельно осуществляет поиск информации;</w:t>
      </w:r>
    </w:p>
    <w:p w:rsidR="009176DE" w:rsidRPr="001274EC" w:rsidRDefault="009176DE" w:rsidP="009176DE">
      <w:pPr>
        <w:pStyle w:val="new"/>
        <w:rPr>
          <w:lang w:eastAsia="zh-CN"/>
        </w:rPr>
      </w:pPr>
      <w:r w:rsidRPr="001274EC">
        <w:rPr>
          <w:lang w:eastAsia="zh-CN"/>
        </w:rPr>
        <w:t>конструируе</w:t>
      </w:r>
      <w:r>
        <w:rPr>
          <w:lang w:eastAsia="zh-CN"/>
        </w:rPr>
        <w:t>т и моделирует в среде редактора</w:t>
      </w:r>
      <w:r w:rsidRPr="001274EC">
        <w:rPr>
          <w:lang w:eastAsia="zh-CN"/>
        </w:rPr>
        <w:t xml:space="preserve"> </w:t>
      </w:r>
      <w:r>
        <w:rPr>
          <w:lang w:val="en-US" w:eastAsia="zh-CN"/>
        </w:rPr>
        <w:t>Autodesk</w:t>
      </w:r>
      <w:r w:rsidRPr="00046419">
        <w:rPr>
          <w:lang w:eastAsia="zh-CN"/>
        </w:rPr>
        <w:t xml:space="preserve"> </w:t>
      </w:r>
      <w:proofErr w:type="spellStart"/>
      <w:r>
        <w:rPr>
          <w:lang w:val="en-US" w:eastAsia="zh-CN"/>
        </w:rPr>
        <w:t>SketchBook</w:t>
      </w:r>
      <w:proofErr w:type="spellEnd"/>
      <w:r w:rsidRPr="001274EC">
        <w:rPr>
          <w:lang w:eastAsia="zh-CN"/>
        </w:rPr>
        <w:t>,</w:t>
      </w:r>
      <w:r w:rsidRPr="00D506CE">
        <w:rPr>
          <w:lang w:eastAsia="zh-CN"/>
        </w:rPr>
        <w:t xml:space="preserve"> </w:t>
      </w:r>
      <w:r>
        <w:rPr>
          <w:lang w:val="en-US" w:eastAsia="zh-CN"/>
        </w:rPr>
        <w:t>Blender</w:t>
      </w:r>
      <w:r>
        <w:rPr>
          <w:lang w:eastAsia="zh-CN"/>
        </w:rPr>
        <w:t xml:space="preserve"> 3</w:t>
      </w:r>
      <w:proofErr w:type="gramStart"/>
      <w:r>
        <w:rPr>
          <w:lang w:val="en-US" w:eastAsia="zh-CN"/>
        </w:rPr>
        <w:t>D</w:t>
      </w:r>
      <w:r>
        <w:rPr>
          <w:lang w:eastAsia="zh-CN"/>
        </w:rPr>
        <w:t>,</w:t>
      </w:r>
      <w:r w:rsidRPr="001274EC">
        <w:rPr>
          <w:lang w:eastAsia="zh-CN"/>
        </w:rPr>
        <w:t>;</w:t>
      </w:r>
      <w:proofErr w:type="gramEnd"/>
    </w:p>
    <w:p w:rsidR="009176DE" w:rsidRPr="001274EC" w:rsidRDefault="009176DE" w:rsidP="009176DE">
      <w:pPr>
        <w:pStyle w:val="new"/>
        <w:rPr>
          <w:lang w:eastAsia="zh-CN"/>
        </w:rPr>
      </w:pPr>
      <w:r>
        <w:rPr>
          <w:lang w:eastAsia="zh-CN"/>
        </w:rPr>
        <w:t xml:space="preserve">создаёт презентации в программе </w:t>
      </w:r>
      <w:r>
        <w:rPr>
          <w:lang w:val="en-US" w:eastAsia="zh-CN"/>
        </w:rPr>
        <w:t>Adobe</w:t>
      </w:r>
      <w:r w:rsidRPr="00046419">
        <w:rPr>
          <w:lang w:eastAsia="zh-CN"/>
        </w:rPr>
        <w:t xml:space="preserve"> </w:t>
      </w:r>
      <w:r>
        <w:rPr>
          <w:lang w:val="en-US" w:eastAsia="zh-CN"/>
        </w:rPr>
        <w:t>Illustrator</w:t>
      </w:r>
      <w:r w:rsidRPr="001274EC">
        <w:rPr>
          <w:lang w:eastAsia="zh-CN"/>
        </w:rPr>
        <w:t>, осуществляет демонстрацию презентации;</w:t>
      </w:r>
    </w:p>
    <w:p w:rsidR="009176DE" w:rsidRPr="001274EC" w:rsidRDefault="009176DE" w:rsidP="009176DE">
      <w:pPr>
        <w:pStyle w:val="new"/>
        <w:rPr>
          <w:lang w:eastAsia="zh-CN"/>
        </w:rPr>
      </w:pPr>
      <w:r w:rsidRPr="001274EC">
        <w:rPr>
          <w:lang w:eastAsia="zh-CN"/>
        </w:rPr>
        <w:t>работает на следующем оборудовании: ПК, графические станции (планшет);</w:t>
      </w:r>
    </w:p>
    <w:p w:rsidR="00AD3A7B" w:rsidRPr="00AD3A7B" w:rsidRDefault="00AD3A7B" w:rsidP="00AD3A7B">
      <w:pPr>
        <w:pStyle w:val="a6"/>
        <w:jc w:val="center"/>
        <w:rPr>
          <w:b/>
        </w:rPr>
      </w:pPr>
      <w:r w:rsidRPr="00AD3A7B">
        <w:rPr>
          <w:b/>
        </w:rPr>
        <w:lastRenderedPageBreak/>
        <w:t>Учебно-тематический план модуля</w:t>
      </w:r>
    </w:p>
    <w:tbl>
      <w:tblPr>
        <w:tblStyle w:val="af"/>
        <w:tblW w:w="978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133"/>
        <w:gridCol w:w="5247"/>
        <w:gridCol w:w="1134"/>
        <w:gridCol w:w="994"/>
        <w:gridCol w:w="1277"/>
      </w:tblGrid>
      <w:tr w:rsidR="002F0BD4" w:rsidRPr="00EC13F8" w:rsidTr="002F0BD4">
        <w:trPr>
          <w:trHeight w:val="120"/>
        </w:trPr>
        <w:tc>
          <w:tcPr>
            <w:tcW w:w="1133" w:type="dxa"/>
            <w:vMerge w:val="restart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EC13F8">
              <w:rPr>
                <w:b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5247" w:type="dxa"/>
            <w:vMerge w:val="restart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 Название раздела </w:t>
            </w:r>
          </w:p>
        </w:tc>
        <w:tc>
          <w:tcPr>
            <w:tcW w:w="1134" w:type="dxa"/>
            <w:vMerge w:val="restart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Часов всего </w:t>
            </w:r>
          </w:p>
        </w:tc>
        <w:tc>
          <w:tcPr>
            <w:tcW w:w="2271" w:type="dxa"/>
            <w:gridSpan w:val="2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 Количество часов </w:t>
            </w:r>
          </w:p>
        </w:tc>
      </w:tr>
      <w:tr w:rsidR="002F0BD4" w:rsidRPr="00EC13F8" w:rsidTr="002F0BD4">
        <w:trPr>
          <w:trHeight w:val="273"/>
        </w:trPr>
        <w:tc>
          <w:tcPr>
            <w:tcW w:w="1133" w:type="dxa"/>
            <w:vMerge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5247" w:type="dxa"/>
            <w:vMerge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994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EC13F8">
              <w:rPr>
                <w:b/>
                <w:sz w:val="24"/>
                <w:szCs w:val="24"/>
                <w:lang w:eastAsia="zh-CN"/>
              </w:rPr>
              <w:t>теория</w:t>
            </w:r>
          </w:p>
        </w:tc>
        <w:tc>
          <w:tcPr>
            <w:tcW w:w="1277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EC13F8">
              <w:rPr>
                <w:b/>
                <w:sz w:val="22"/>
                <w:szCs w:val="22"/>
                <w:lang w:eastAsia="zh-CN"/>
              </w:rPr>
              <w:t>практика</w:t>
            </w:r>
          </w:p>
        </w:tc>
      </w:tr>
      <w:tr w:rsidR="002F0BD4" w:rsidRPr="00EC13F8" w:rsidTr="002F0BD4">
        <w:trPr>
          <w:trHeight w:val="164"/>
        </w:trPr>
        <w:tc>
          <w:tcPr>
            <w:tcW w:w="1133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5247" w:type="dxa"/>
          </w:tcPr>
          <w:p w:rsidR="002F0BD4" w:rsidRDefault="002F0BD4" w:rsidP="00D5697F">
            <w:pPr>
              <w:shd w:val="clear" w:color="auto" w:fill="FFFFFF"/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 w:rsidRPr="00EC13F8">
              <w:rPr>
                <w:b/>
                <w:sz w:val="24"/>
                <w:szCs w:val="24"/>
                <w:lang w:eastAsia="zh-CN"/>
              </w:rPr>
              <w:t>Кейс</w:t>
            </w:r>
            <w:r>
              <w:rPr>
                <w:b/>
                <w:sz w:val="24"/>
                <w:szCs w:val="24"/>
                <w:lang w:eastAsia="zh-CN"/>
              </w:rPr>
              <w:t xml:space="preserve"> «Основы 3D-дизайна</w:t>
            </w:r>
            <w:r w:rsidRPr="00EC13F8">
              <w:rPr>
                <w:b/>
                <w:sz w:val="24"/>
                <w:szCs w:val="24"/>
                <w:lang w:eastAsia="zh-CN"/>
              </w:rPr>
              <w:t>»</w:t>
            </w:r>
          </w:p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2F0BD4" w:rsidRPr="000819A3" w:rsidRDefault="002F0BD4" w:rsidP="00D5697F">
            <w:pPr>
              <w:shd w:val="clear" w:color="auto" w:fill="FFFFFF"/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994" w:type="dxa"/>
          </w:tcPr>
          <w:p w:rsidR="002F0BD4" w:rsidRPr="000819A3" w:rsidRDefault="002F0BD4" w:rsidP="00D5697F">
            <w:pPr>
              <w:shd w:val="clear" w:color="auto" w:fill="FFFFFF"/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7" w:type="dxa"/>
          </w:tcPr>
          <w:p w:rsidR="002F0BD4" w:rsidRPr="000819A3" w:rsidRDefault="002F0BD4" w:rsidP="00D5697F">
            <w:pPr>
              <w:shd w:val="clear" w:color="auto" w:fill="FFFFFF"/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6</w:t>
            </w:r>
          </w:p>
        </w:tc>
      </w:tr>
      <w:tr w:rsidR="002F0BD4" w:rsidRPr="00EC13F8" w:rsidTr="002F0BD4">
        <w:trPr>
          <w:trHeight w:val="164"/>
        </w:trPr>
        <w:tc>
          <w:tcPr>
            <w:tcW w:w="1133" w:type="dxa"/>
          </w:tcPr>
          <w:p w:rsidR="002F0BD4" w:rsidRPr="006951BB" w:rsidRDefault="002F0BD4" w:rsidP="00D5697F">
            <w:pPr>
              <w:shd w:val="clear" w:color="auto" w:fill="FFFFFF"/>
              <w:suppressAutoHyphens/>
              <w:spacing w:after="200" w:line="360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247" w:type="dxa"/>
          </w:tcPr>
          <w:p w:rsidR="002F0BD4" w:rsidRPr="00523CF1" w:rsidRDefault="002F0BD4" w:rsidP="00D5697F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 w:rsidRPr="00523CF1">
              <w:rPr>
                <w:sz w:val="24"/>
              </w:rPr>
              <w:t>Понятие 3</w:t>
            </w:r>
            <w:r>
              <w:rPr>
                <w:sz w:val="24"/>
              </w:rPr>
              <w:t>D</w:t>
            </w:r>
            <w:r w:rsidRPr="00523CF1">
              <w:rPr>
                <w:sz w:val="24"/>
              </w:rPr>
              <w:t xml:space="preserve"> моделирование. Что это такое и где применяется? Знакомство с </w:t>
            </w:r>
            <w:proofErr w:type="spellStart"/>
            <w:r w:rsidRPr="00B515B4">
              <w:rPr>
                <w:sz w:val="24"/>
              </w:rPr>
              <w:t>Blender</w:t>
            </w:r>
            <w:proofErr w:type="spellEnd"/>
            <w:r w:rsidRPr="00523CF1">
              <w:rPr>
                <w:sz w:val="24"/>
              </w:rPr>
              <w:t xml:space="preserve"> 3</w:t>
            </w:r>
            <w:r w:rsidRPr="00B515B4">
              <w:rPr>
                <w:sz w:val="24"/>
              </w:rPr>
              <w:t>D</w:t>
            </w:r>
            <w:r w:rsidRPr="00523CF1"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EC13F8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4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7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2F0BD4" w:rsidRPr="00EC13F8" w:rsidTr="002F0BD4">
        <w:trPr>
          <w:trHeight w:val="164"/>
        </w:trPr>
        <w:tc>
          <w:tcPr>
            <w:tcW w:w="1133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247" w:type="dxa"/>
          </w:tcPr>
          <w:p w:rsidR="002F0BD4" w:rsidRPr="00523CF1" w:rsidRDefault="002F0BD4" w:rsidP="00D5697F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 w:rsidRPr="00523CF1">
              <w:rPr>
                <w:sz w:val="24"/>
              </w:rPr>
              <w:t xml:space="preserve">Объёмные тела. Композиция из объёмных геометрических тел. </w:t>
            </w:r>
          </w:p>
        </w:tc>
        <w:tc>
          <w:tcPr>
            <w:tcW w:w="1134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4" w:type="dxa"/>
          </w:tcPr>
          <w:p w:rsidR="002F0BD4" w:rsidRPr="00246351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</w:tcPr>
          <w:p w:rsidR="002F0BD4" w:rsidRPr="00246351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2F0BD4" w:rsidRPr="00EC13F8" w:rsidTr="002F0BD4">
        <w:trPr>
          <w:trHeight w:val="164"/>
        </w:trPr>
        <w:tc>
          <w:tcPr>
            <w:tcW w:w="1133" w:type="dxa"/>
          </w:tcPr>
          <w:p w:rsidR="002F0BD4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247" w:type="dxa"/>
          </w:tcPr>
          <w:p w:rsidR="002F0BD4" w:rsidRPr="00B515B4" w:rsidRDefault="002F0BD4" w:rsidP="00D5697F">
            <w:pPr>
              <w:shd w:val="clear" w:color="auto" w:fill="FFFFFF"/>
              <w:suppressAutoHyphens/>
              <w:rPr>
                <w:sz w:val="24"/>
              </w:rPr>
            </w:pPr>
            <w:r w:rsidRPr="00523CF1">
              <w:rPr>
                <w:sz w:val="24"/>
              </w:rPr>
              <w:t xml:space="preserve">Объёмные тела. Текстура и фактура. </w:t>
            </w:r>
            <w:r w:rsidRPr="00B515B4">
              <w:rPr>
                <w:sz w:val="24"/>
              </w:rPr>
              <w:t>Рендер.</w:t>
            </w:r>
          </w:p>
        </w:tc>
        <w:tc>
          <w:tcPr>
            <w:tcW w:w="1134" w:type="dxa"/>
          </w:tcPr>
          <w:p w:rsidR="002F0BD4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4" w:type="dxa"/>
          </w:tcPr>
          <w:p w:rsidR="002F0BD4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</w:tcPr>
          <w:p w:rsidR="002F0BD4" w:rsidRPr="00246351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2F0BD4" w:rsidRPr="00EC13F8" w:rsidTr="002F0BD4">
        <w:trPr>
          <w:trHeight w:val="164"/>
        </w:trPr>
        <w:tc>
          <w:tcPr>
            <w:tcW w:w="1133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247" w:type="dxa"/>
          </w:tcPr>
          <w:p w:rsidR="002F0BD4" w:rsidRPr="00523CF1" w:rsidRDefault="002F0BD4" w:rsidP="00D5697F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>
              <w:rPr>
                <w:sz w:val="24"/>
              </w:rPr>
              <w:t>Разработка актуального устройства</w:t>
            </w:r>
            <w:r w:rsidRPr="00523CF1">
              <w:rPr>
                <w:sz w:val="24"/>
              </w:rPr>
              <w:t>. Построение геометрии.</w:t>
            </w:r>
          </w:p>
        </w:tc>
        <w:tc>
          <w:tcPr>
            <w:tcW w:w="1134" w:type="dxa"/>
          </w:tcPr>
          <w:p w:rsidR="002F0BD4" w:rsidRPr="00BB7FCD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BB7FCD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4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2F0BD4" w:rsidRPr="00EC13F8" w:rsidTr="002F0BD4">
        <w:trPr>
          <w:trHeight w:val="164"/>
        </w:trPr>
        <w:tc>
          <w:tcPr>
            <w:tcW w:w="1133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247" w:type="dxa"/>
          </w:tcPr>
          <w:p w:rsidR="002F0BD4" w:rsidRPr="00236749" w:rsidRDefault="002F0BD4" w:rsidP="00D5697F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 w:rsidRPr="00523CF1">
              <w:rPr>
                <w:sz w:val="24"/>
              </w:rPr>
              <w:t>3</w:t>
            </w:r>
            <w:r>
              <w:rPr>
                <w:sz w:val="24"/>
              </w:rPr>
              <w:t>D</w:t>
            </w:r>
            <w:r w:rsidRPr="00523CF1">
              <w:rPr>
                <w:sz w:val="24"/>
              </w:rPr>
              <w:t xml:space="preserve"> моделирование. Цвет, текстура и фактура. </w:t>
            </w:r>
          </w:p>
        </w:tc>
        <w:tc>
          <w:tcPr>
            <w:tcW w:w="1134" w:type="dxa"/>
          </w:tcPr>
          <w:p w:rsidR="002F0BD4" w:rsidRPr="00BB7FCD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BB7FCD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4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277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</w:tr>
      <w:tr w:rsidR="002F0BD4" w:rsidRPr="00D06AD1" w:rsidTr="002F0BD4">
        <w:trPr>
          <w:trHeight w:val="164"/>
        </w:trPr>
        <w:tc>
          <w:tcPr>
            <w:tcW w:w="1133" w:type="dxa"/>
          </w:tcPr>
          <w:p w:rsidR="002F0BD4" w:rsidRPr="00EC13F8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247" w:type="dxa"/>
          </w:tcPr>
          <w:p w:rsidR="002F0BD4" w:rsidRPr="00523CF1" w:rsidRDefault="002F0BD4" w:rsidP="00D5697F">
            <w:pPr>
              <w:shd w:val="clear" w:color="auto" w:fill="FFFFFF"/>
              <w:suppressAutoHyphens/>
            </w:pPr>
            <w:r w:rsidRPr="00523CF1">
              <w:rPr>
                <w:sz w:val="24"/>
              </w:rPr>
              <w:t xml:space="preserve">Доработка. </w:t>
            </w:r>
            <w:r>
              <w:rPr>
                <w:sz w:val="24"/>
              </w:rPr>
              <w:t>Свет</w:t>
            </w:r>
            <w:r w:rsidRPr="00523CF1">
              <w:rPr>
                <w:sz w:val="24"/>
              </w:rPr>
              <w:t>. Рендер</w:t>
            </w:r>
          </w:p>
        </w:tc>
        <w:tc>
          <w:tcPr>
            <w:tcW w:w="1134" w:type="dxa"/>
          </w:tcPr>
          <w:p w:rsidR="002F0BD4" w:rsidRPr="00D85411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D85411"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4" w:type="dxa"/>
          </w:tcPr>
          <w:p w:rsidR="002F0BD4" w:rsidRPr="00BE453A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7" w:type="dxa"/>
          </w:tcPr>
          <w:p w:rsidR="002F0BD4" w:rsidRPr="00BE453A" w:rsidRDefault="002F0BD4" w:rsidP="00D5697F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</w:tbl>
    <w:p w:rsidR="002F0BD4" w:rsidRDefault="002F0BD4" w:rsidP="005942A2">
      <w:pPr>
        <w:pStyle w:val="a6"/>
        <w:jc w:val="center"/>
        <w:rPr>
          <w:b/>
        </w:rPr>
      </w:pPr>
    </w:p>
    <w:p w:rsidR="00AD3A7B" w:rsidRPr="005942A2" w:rsidRDefault="00AD3A7B" w:rsidP="005942A2">
      <w:pPr>
        <w:pStyle w:val="a6"/>
        <w:jc w:val="center"/>
        <w:rPr>
          <w:b/>
        </w:rPr>
      </w:pPr>
      <w:r w:rsidRPr="005942A2">
        <w:rPr>
          <w:b/>
        </w:rPr>
        <w:t>Содержание учебного модуля</w:t>
      </w:r>
    </w:p>
    <w:p w:rsidR="00AD3A7B" w:rsidRPr="005942A2" w:rsidRDefault="00AD3A7B" w:rsidP="005942A2">
      <w:pPr>
        <w:pStyle w:val="a6"/>
        <w:rPr>
          <w:b/>
        </w:rPr>
      </w:pPr>
      <w:r w:rsidRPr="005942A2">
        <w:rPr>
          <w:b/>
        </w:rPr>
        <w:t>Тема 1. Вводное занятие. Понятие 3D</w:t>
      </w:r>
      <w:r w:rsidR="00612A55">
        <w:rPr>
          <w:b/>
        </w:rPr>
        <w:t>-</w:t>
      </w:r>
      <w:r w:rsidRPr="005942A2">
        <w:rPr>
          <w:b/>
        </w:rPr>
        <w:t>моделировани</w:t>
      </w:r>
      <w:r w:rsidR="00612A55">
        <w:rPr>
          <w:b/>
        </w:rPr>
        <w:t>я</w:t>
      </w:r>
      <w:r w:rsidRPr="005942A2">
        <w:rPr>
          <w:b/>
        </w:rPr>
        <w:t>. Что это такое и где применяется?</w:t>
      </w:r>
    </w:p>
    <w:p w:rsidR="00AD3A7B" w:rsidRDefault="00AD3A7B" w:rsidP="005942A2">
      <w:pPr>
        <w:pStyle w:val="a6"/>
      </w:pPr>
      <w:r>
        <w:rPr>
          <w:i/>
        </w:rPr>
        <w:t xml:space="preserve">Теория. </w:t>
      </w:r>
      <w:r>
        <w:rPr>
          <w:spacing w:val="-5"/>
        </w:rPr>
        <w:t xml:space="preserve">О задачах программы и плане на учебный год. Правила техники безопасности. </w:t>
      </w:r>
      <w:r>
        <w:t xml:space="preserve">Презентация курса: цели и задачи, организация занятий и их специфика. </w:t>
      </w:r>
      <w:r w:rsidRPr="00523CF1">
        <w:t>Понятие 3</w:t>
      </w:r>
      <w:r>
        <w:t>D</w:t>
      </w:r>
      <w:r w:rsidRPr="00523CF1">
        <w:t xml:space="preserve"> моделирование. Что это такое и где </w:t>
      </w:r>
      <w:proofErr w:type="gramStart"/>
      <w:r w:rsidRPr="00523CF1">
        <w:t>применяется?</w:t>
      </w:r>
      <w:r>
        <w:t>.</w:t>
      </w:r>
      <w:proofErr w:type="gramEnd"/>
      <w:r>
        <w:t xml:space="preserve"> </w:t>
      </w:r>
      <w:r w:rsidR="009176DE" w:rsidRPr="00523CF1">
        <w:t xml:space="preserve">Знакомство с </w:t>
      </w:r>
      <w:proofErr w:type="spellStart"/>
      <w:r w:rsidR="009176DE" w:rsidRPr="00B515B4">
        <w:t>Blender</w:t>
      </w:r>
      <w:proofErr w:type="spellEnd"/>
      <w:r w:rsidR="009176DE" w:rsidRPr="00523CF1">
        <w:t xml:space="preserve"> 3</w:t>
      </w:r>
      <w:r w:rsidR="009176DE" w:rsidRPr="00B515B4">
        <w:t>D</w:t>
      </w:r>
      <w:r w:rsidR="009176DE">
        <w:t>. Последовательное изучение основных инструментов программы и их функций.</w:t>
      </w:r>
    </w:p>
    <w:p w:rsidR="00AD3A7B" w:rsidRDefault="00AD3A7B" w:rsidP="005942A2">
      <w:pPr>
        <w:pStyle w:val="a6"/>
      </w:pPr>
      <w:r>
        <w:rPr>
          <w:i/>
        </w:rPr>
        <w:t xml:space="preserve">Практика. </w:t>
      </w:r>
      <w:r>
        <w:t xml:space="preserve">Инструктаж о правилах поведения на занятиях и технике безопасности. Организация рабочего места. Знакомство с оборудованием и программным обеспечением (ПО). </w:t>
      </w:r>
      <w:r w:rsidR="009176DE">
        <w:t>Практическая работа. Создание первой простейшей модели.</w:t>
      </w:r>
    </w:p>
    <w:p w:rsidR="00AD3A7B" w:rsidRDefault="00AD3A7B" w:rsidP="005942A2">
      <w:pPr>
        <w:pStyle w:val="a6"/>
      </w:pPr>
      <w:r>
        <w:rPr>
          <w:i/>
          <w:spacing w:val="-5"/>
        </w:rPr>
        <w:t xml:space="preserve">Входная диагностика. </w:t>
      </w:r>
      <w:r>
        <w:rPr>
          <w:szCs w:val="24"/>
          <w:lang w:eastAsia="zh-CN"/>
        </w:rPr>
        <w:t>Опрос.</w:t>
      </w:r>
    </w:p>
    <w:p w:rsidR="00AD3A7B" w:rsidRPr="005942A2" w:rsidRDefault="00AD3A7B" w:rsidP="005942A2">
      <w:pPr>
        <w:pStyle w:val="a6"/>
        <w:rPr>
          <w:b/>
          <w:i/>
        </w:rPr>
      </w:pPr>
      <w:r w:rsidRPr="005942A2">
        <w:rPr>
          <w:b/>
        </w:rPr>
        <w:t xml:space="preserve"> Тема </w:t>
      </w:r>
      <w:r w:rsidR="009176DE" w:rsidRPr="005942A2">
        <w:rPr>
          <w:b/>
        </w:rPr>
        <w:t>2</w:t>
      </w:r>
      <w:r w:rsidRPr="005942A2">
        <w:rPr>
          <w:b/>
        </w:rPr>
        <w:t>. Объёмные тела. Композиция из объёмных геометрических тел</w:t>
      </w:r>
      <w:r w:rsidRPr="005942A2">
        <w:rPr>
          <w:b/>
          <w:i/>
        </w:rPr>
        <w:t xml:space="preserve"> </w:t>
      </w:r>
    </w:p>
    <w:p w:rsidR="00AD3A7B" w:rsidRDefault="00AD3A7B" w:rsidP="005942A2">
      <w:pPr>
        <w:pStyle w:val="a6"/>
      </w:pPr>
      <w:r>
        <w:rPr>
          <w:i/>
        </w:rPr>
        <w:t>Теория.</w:t>
      </w:r>
      <w:r>
        <w:t xml:space="preserve"> Понятие объёмные тела. Их применение в моделировании при создании сложных объектов. Что такое композиция? Какие бывают композиции из геометрических тел. </w:t>
      </w:r>
    </w:p>
    <w:p w:rsidR="00AD3A7B" w:rsidRDefault="00AD3A7B" w:rsidP="005942A2">
      <w:pPr>
        <w:pStyle w:val="a6"/>
      </w:pPr>
      <w:r>
        <w:rPr>
          <w:i/>
        </w:rPr>
        <w:t xml:space="preserve">Практика. </w:t>
      </w:r>
      <w:r>
        <w:t>Практическая работа по теме «</w:t>
      </w:r>
      <w:r w:rsidRPr="00523CF1">
        <w:t>Композиция из объёмных геометрических тел</w:t>
      </w:r>
      <w:r>
        <w:t xml:space="preserve">». </w:t>
      </w:r>
    </w:p>
    <w:p w:rsidR="00AD3A7B" w:rsidRPr="007E6874" w:rsidRDefault="00AD3A7B" w:rsidP="005942A2">
      <w:pPr>
        <w:pStyle w:val="a6"/>
        <w:rPr>
          <w:b/>
        </w:rPr>
      </w:pPr>
      <w:r>
        <w:rPr>
          <w:spacing w:val="-5"/>
        </w:rPr>
        <w:t> </w:t>
      </w:r>
      <w:r w:rsidRPr="007E6874">
        <w:rPr>
          <w:b/>
        </w:rPr>
        <w:t xml:space="preserve">Тема </w:t>
      </w:r>
      <w:r w:rsidR="009176DE" w:rsidRPr="007E6874">
        <w:rPr>
          <w:b/>
        </w:rPr>
        <w:t>3</w:t>
      </w:r>
      <w:r w:rsidRPr="007E6874">
        <w:rPr>
          <w:b/>
        </w:rPr>
        <w:t>. Объёмные тела. Текстура и фактура. Рендер.</w:t>
      </w:r>
    </w:p>
    <w:p w:rsidR="00AD3A7B" w:rsidRPr="00164E6A" w:rsidRDefault="00AD3A7B" w:rsidP="005942A2">
      <w:pPr>
        <w:pStyle w:val="a6"/>
      </w:pPr>
      <w:r>
        <w:rPr>
          <w:i/>
        </w:rPr>
        <w:t xml:space="preserve">Теория. </w:t>
      </w:r>
      <w:r>
        <w:t>Текстура и фактура в 3</w:t>
      </w:r>
      <w:r>
        <w:rPr>
          <w:lang w:val="en-US"/>
        </w:rPr>
        <w:t>D</w:t>
      </w:r>
      <w:r>
        <w:t>-моделировании. Как при помощи текстуры передать настроение и восприятие образов. Как происходит рендер и что это такое.</w:t>
      </w:r>
    </w:p>
    <w:p w:rsidR="00AD3A7B" w:rsidRDefault="00AD3A7B" w:rsidP="005942A2">
      <w:pPr>
        <w:pStyle w:val="a6"/>
      </w:pPr>
      <w:r>
        <w:rPr>
          <w:i/>
        </w:rPr>
        <w:t xml:space="preserve">Практика. </w:t>
      </w:r>
      <w:r>
        <w:t>Практическая, творческая работа «</w:t>
      </w:r>
      <w:r w:rsidRPr="000B13B9">
        <w:t>Текстура и фактура»</w:t>
      </w:r>
    </w:p>
    <w:p w:rsidR="00AD3A7B" w:rsidRDefault="00AD3A7B" w:rsidP="005942A2">
      <w:pPr>
        <w:pStyle w:val="a6"/>
      </w:pPr>
    </w:p>
    <w:p w:rsidR="00AD3A7B" w:rsidRPr="007E6874" w:rsidRDefault="009176DE" w:rsidP="005942A2">
      <w:pPr>
        <w:pStyle w:val="a6"/>
        <w:rPr>
          <w:b/>
        </w:rPr>
      </w:pPr>
      <w:r w:rsidRPr="007E6874">
        <w:rPr>
          <w:b/>
        </w:rPr>
        <w:t>Тема 4</w:t>
      </w:r>
      <w:r w:rsidR="00AD3A7B" w:rsidRPr="007E6874">
        <w:rPr>
          <w:b/>
        </w:rPr>
        <w:t xml:space="preserve">. Разработка актуального устройства. Построение геометрии. </w:t>
      </w:r>
    </w:p>
    <w:p w:rsidR="00AD3A7B" w:rsidRDefault="00AD3A7B" w:rsidP="005942A2">
      <w:pPr>
        <w:pStyle w:val="a6"/>
      </w:pPr>
      <w:r>
        <w:rPr>
          <w:i/>
        </w:rPr>
        <w:lastRenderedPageBreak/>
        <w:t>Теория.</w:t>
      </w:r>
      <w:r w:rsidRPr="000B13B9">
        <w:t xml:space="preserve"> </w:t>
      </w:r>
      <w:r>
        <w:t>В начальную стадию 3</w:t>
      </w:r>
      <w:r>
        <w:rPr>
          <w:lang w:val="en-US"/>
        </w:rPr>
        <w:t>D</w:t>
      </w:r>
      <w:r w:rsidRPr="00770E09">
        <w:t xml:space="preserve"> </w:t>
      </w:r>
      <w:r>
        <w:t>–</w:t>
      </w:r>
      <w:r w:rsidRPr="00770E09">
        <w:t xml:space="preserve"> </w:t>
      </w:r>
      <w:r>
        <w:t>моделирования входит построение геометрии. В основную, проработка, цвет, текстура и фактура объекта проектирования, а также рендер 3</w:t>
      </w:r>
      <w:r>
        <w:rPr>
          <w:lang w:val="en-US"/>
        </w:rPr>
        <w:t>D</w:t>
      </w:r>
      <w:r w:rsidRPr="002D5101">
        <w:t>-</w:t>
      </w:r>
      <w:r>
        <w:t>модели.</w:t>
      </w:r>
    </w:p>
    <w:p w:rsidR="00AD3A7B" w:rsidRDefault="00AD3A7B" w:rsidP="005942A2">
      <w:pPr>
        <w:pStyle w:val="a6"/>
      </w:pPr>
      <w:r>
        <w:rPr>
          <w:i/>
        </w:rPr>
        <w:t xml:space="preserve">Практика. </w:t>
      </w:r>
      <w:r>
        <w:t xml:space="preserve">Практическая, творческая работа. Моделирование и построение геометрии. </w:t>
      </w:r>
    </w:p>
    <w:p w:rsidR="00AD3A7B" w:rsidRPr="007E6874" w:rsidRDefault="009176DE" w:rsidP="005942A2">
      <w:pPr>
        <w:pStyle w:val="a6"/>
        <w:rPr>
          <w:b/>
        </w:rPr>
      </w:pPr>
      <w:r w:rsidRPr="007E6874">
        <w:rPr>
          <w:b/>
        </w:rPr>
        <w:t>Тема 5</w:t>
      </w:r>
      <w:r w:rsidR="00AD3A7B" w:rsidRPr="007E6874">
        <w:rPr>
          <w:b/>
        </w:rPr>
        <w:t xml:space="preserve">. 3D моделирование. Цвет, текстура и фактура. </w:t>
      </w:r>
    </w:p>
    <w:p w:rsidR="00AD3A7B" w:rsidRDefault="00AD3A7B" w:rsidP="005942A2">
      <w:pPr>
        <w:pStyle w:val="a6"/>
      </w:pPr>
      <w:r>
        <w:rPr>
          <w:i/>
        </w:rPr>
        <w:t xml:space="preserve">Практика. </w:t>
      </w:r>
      <w:r>
        <w:t>Практическая, творческая работа.</w:t>
      </w:r>
      <w:r w:rsidRPr="000B13B9">
        <w:t xml:space="preserve"> </w:t>
      </w:r>
      <w:r w:rsidRPr="00523CF1">
        <w:t>3</w:t>
      </w:r>
      <w:r>
        <w:t>D</w:t>
      </w:r>
      <w:r w:rsidRPr="00523CF1">
        <w:t xml:space="preserve"> моделирование. Цвет, текстура и фактура.</w:t>
      </w:r>
      <w:r>
        <w:t xml:space="preserve"> </w:t>
      </w:r>
    </w:p>
    <w:p w:rsidR="00AD3A7B" w:rsidRPr="007E6874" w:rsidRDefault="009176DE" w:rsidP="005942A2">
      <w:pPr>
        <w:pStyle w:val="a6"/>
        <w:rPr>
          <w:b/>
        </w:rPr>
      </w:pPr>
      <w:r w:rsidRPr="007E6874">
        <w:rPr>
          <w:b/>
        </w:rPr>
        <w:t>Тема 6</w:t>
      </w:r>
      <w:r w:rsidR="00AD3A7B" w:rsidRPr="007E6874">
        <w:rPr>
          <w:b/>
        </w:rPr>
        <w:t xml:space="preserve">. Доработка. Свет. Рендер. </w:t>
      </w:r>
    </w:p>
    <w:p w:rsidR="00AD3A7B" w:rsidRDefault="00AD3A7B" w:rsidP="005942A2">
      <w:pPr>
        <w:pStyle w:val="a6"/>
      </w:pPr>
      <w:r>
        <w:rPr>
          <w:i/>
        </w:rPr>
        <w:t>Теория.</w:t>
      </w:r>
      <w:r>
        <w:t xml:space="preserve"> </w:t>
      </w:r>
      <w:r>
        <w:rPr>
          <w:lang w:eastAsia="zh-CN"/>
        </w:rPr>
        <w:t xml:space="preserve">Моделирование. На заключительных этапах – </w:t>
      </w:r>
      <w:proofErr w:type="spellStart"/>
      <w:r>
        <w:rPr>
          <w:lang w:eastAsia="zh-CN"/>
        </w:rPr>
        <w:t>текстурирование</w:t>
      </w:r>
      <w:proofErr w:type="spellEnd"/>
      <w:r>
        <w:rPr>
          <w:lang w:eastAsia="zh-CN"/>
        </w:rPr>
        <w:t>, в</w:t>
      </w:r>
      <w:r w:rsidRPr="008B550C">
        <w:rPr>
          <w:lang w:eastAsia="zh-CN"/>
        </w:rPr>
        <w:t>изуализация, моде</w:t>
      </w:r>
      <w:r>
        <w:rPr>
          <w:lang w:eastAsia="zh-CN"/>
        </w:rPr>
        <w:t>лирование и доработка прототипа</w:t>
      </w:r>
      <w:r>
        <w:t>.</w:t>
      </w:r>
    </w:p>
    <w:p w:rsidR="00AD3A7B" w:rsidRDefault="00AD3A7B" w:rsidP="005942A2">
      <w:pPr>
        <w:pStyle w:val="a6"/>
      </w:pPr>
      <w:r>
        <w:rPr>
          <w:i/>
        </w:rPr>
        <w:t xml:space="preserve">Практика. </w:t>
      </w:r>
      <w:r>
        <w:t xml:space="preserve">Практическая, творческая работа. Завершение и оформление мини-проекта. </w:t>
      </w:r>
    </w:p>
    <w:p w:rsidR="00AD3A7B" w:rsidRDefault="00AD3A7B" w:rsidP="005942A2">
      <w:pPr>
        <w:pStyle w:val="a6"/>
      </w:pPr>
      <w:r>
        <w:rPr>
          <w:i/>
          <w:spacing w:val="-5"/>
        </w:rPr>
        <w:t xml:space="preserve">Подведение итогов модуля.  </w:t>
      </w:r>
      <w:r>
        <w:rPr>
          <w:spacing w:val="-5"/>
        </w:rPr>
        <w:t>Презентация 3</w:t>
      </w:r>
      <w:r>
        <w:rPr>
          <w:spacing w:val="-5"/>
          <w:lang w:val="en-US"/>
        </w:rPr>
        <w:t>D</w:t>
      </w:r>
      <w:r>
        <w:rPr>
          <w:spacing w:val="-5"/>
        </w:rPr>
        <w:t>-проектов, созданных в рамках данного модуля. Итоговое обсуждение-рефлексия.</w:t>
      </w:r>
    </w:p>
    <w:p w:rsidR="00AD3A7B" w:rsidRDefault="00AD3A7B" w:rsidP="00AD3A7B"/>
    <w:p w:rsidR="00C529EA" w:rsidRPr="005C6F99" w:rsidRDefault="00C529EA" w:rsidP="00612A55">
      <w:pPr>
        <w:pStyle w:val="af3"/>
        <w:rPr>
          <w:lang w:val="ru-RU"/>
        </w:rPr>
      </w:pPr>
      <w:r w:rsidRPr="005C6F99">
        <w:rPr>
          <w:lang w:val="ru-RU"/>
        </w:rPr>
        <w:t>МОДУЛЬ 5 «ВВЕДЕНИЕ В ПРОМЫШЛЕННЫЙ ДИЗАЙН»</w:t>
      </w:r>
    </w:p>
    <w:p w:rsidR="00C529EA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90"/>
        </w:tabs>
        <w:ind w:firstLine="567"/>
        <w:jc w:val="both"/>
      </w:pPr>
      <w:r>
        <w:rPr>
          <w:color w:val="000000"/>
          <w:sz w:val="24"/>
        </w:rPr>
        <w:t> </w:t>
      </w:r>
    </w:p>
    <w:p w:rsidR="00C529EA" w:rsidRPr="009D4A4E" w:rsidRDefault="00C529EA" w:rsidP="00C529EA">
      <w:pPr>
        <w:pStyle w:val="a6"/>
      </w:pPr>
      <w:r w:rsidRPr="009D4A4E">
        <w:t>Данный модуль направлен на ознакомление обучающихся с понятием «дизайн», его видами и спецификой направления промышленный дизайн.</w:t>
      </w:r>
    </w:p>
    <w:p w:rsidR="00C529EA" w:rsidRPr="009D4A4E" w:rsidRDefault="00C529EA" w:rsidP="00C529EA">
      <w:pPr>
        <w:pStyle w:val="a6"/>
      </w:pPr>
      <w:r w:rsidRPr="009D4A4E">
        <w:rPr>
          <w:b/>
        </w:rPr>
        <w:t>Цель модуля</w:t>
      </w:r>
      <w:r>
        <w:rPr>
          <w:b/>
        </w:rPr>
        <w:t xml:space="preserve"> – </w:t>
      </w:r>
      <w:r w:rsidRPr="009D4A4E">
        <w:t>знакомство со спецификой направления промышленный дизайн, формирование мотивации и заинтересованности. Реализация модуля позволит раскрыть таланты обучающихся в области дизайн-проектирования и содействовать в их профессиональном самоопределении.</w:t>
      </w:r>
    </w:p>
    <w:p w:rsidR="00C529EA" w:rsidRPr="009D4A4E" w:rsidRDefault="00C529EA" w:rsidP="00C529EA">
      <w:pPr>
        <w:pStyle w:val="a6"/>
        <w:rPr>
          <w:b/>
        </w:rPr>
      </w:pPr>
      <w:r w:rsidRPr="009D4A4E">
        <w:rPr>
          <w:b/>
        </w:rPr>
        <w:t>Задачи модуля:</w:t>
      </w:r>
    </w:p>
    <w:p w:rsidR="00C529EA" w:rsidRPr="009D4A4E" w:rsidRDefault="00C529EA" w:rsidP="00C529EA">
      <w:pPr>
        <w:pStyle w:val="new"/>
      </w:pPr>
      <w:r w:rsidRPr="009D4A4E">
        <w:t>познакомить с направлением промышленный дизайн</w:t>
      </w:r>
    </w:p>
    <w:p w:rsidR="00C529EA" w:rsidRPr="009D4A4E" w:rsidRDefault="00C529EA" w:rsidP="00C529EA">
      <w:pPr>
        <w:pStyle w:val="new"/>
      </w:pPr>
      <w:r w:rsidRPr="009D4A4E">
        <w:t>познакомить с основами пластического и графического языка дизайна</w:t>
      </w:r>
    </w:p>
    <w:p w:rsidR="00C529EA" w:rsidRPr="009D4A4E" w:rsidRDefault="00C529EA" w:rsidP="00C529EA">
      <w:pPr>
        <w:pStyle w:val="new"/>
      </w:pPr>
      <w:r w:rsidRPr="009D4A4E">
        <w:t>входящая диагностика на основе практических работ и анкетирования</w:t>
      </w:r>
    </w:p>
    <w:p w:rsidR="00C529EA" w:rsidRDefault="00C529EA" w:rsidP="00C529EA">
      <w:pPr>
        <w:pStyle w:val="new"/>
      </w:pPr>
      <w:r w:rsidRPr="009D4A4E">
        <w:t xml:space="preserve">формирование интереса к дизайнерской деятельности и </w:t>
      </w:r>
    </w:p>
    <w:p w:rsidR="00C529EA" w:rsidRPr="009D4A4E" w:rsidRDefault="00C529EA" w:rsidP="00C529EA">
      <w:pPr>
        <w:pStyle w:val="new"/>
      </w:pPr>
      <w:r w:rsidRPr="009D4A4E">
        <w:t>последним тенденциям в промышленном дизайне;</w:t>
      </w:r>
    </w:p>
    <w:p w:rsidR="00C529EA" w:rsidRPr="009D4A4E" w:rsidRDefault="00C529EA" w:rsidP="00C529EA">
      <w:pPr>
        <w:pStyle w:val="new"/>
      </w:pPr>
      <w:r w:rsidRPr="009D4A4E">
        <w:t xml:space="preserve">развитие </w:t>
      </w:r>
      <w:proofErr w:type="spellStart"/>
      <w:r w:rsidRPr="009D4A4E">
        <w:t>Soft</w:t>
      </w:r>
      <w:proofErr w:type="spellEnd"/>
      <w:r w:rsidRPr="009D4A4E">
        <w:t xml:space="preserve"> и </w:t>
      </w:r>
      <w:proofErr w:type="spellStart"/>
      <w:r w:rsidRPr="009D4A4E">
        <w:t>Hard</w:t>
      </w:r>
      <w:proofErr w:type="spellEnd"/>
      <w:r w:rsidRPr="009D4A4E">
        <w:t xml:space="preserve"> компетенций</w:t>
      </w:r>
    </w:p>
    <w:p w:rsidR="00C529EA" w:rsidRPr="009D4A4E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90"/>
        </w:tabs>
        <w:ind w:firstLine="567"/>
        <w:jc w:val="both"/>
        <w:rPr>
          <w:rFonts w:cstheme="minorHAnsi"/>
          <w:sz w:val="24"/>
          <w:szCs w:val="24"/>
        </w:rPr>
      </w:pPr>
    </w:p>
    <w:p w:rsidR="00C529EA" w:rsidRPr="00C529EA" w:rsidRDefault="00C529EA" w:rsidP="00C529EA">
      <w:pPr>
        <w:pStyle w:val="a6"/>
        <w:jc w:val="center"/>
        <w:rPr>
          <w:b/>
        </w:rPr>
      </w:pPr>
      <w:r w:rsidRPr="00C529EA">
        <w:rPr>
          <w:b/>
        </w:rPr>
        <w:t>Ожидаемые предметные результаты освоения модуля</w:t>
      </w:r>
      <w:r w:rsidR="002F0BD4">
        <w:rPr>
          <w:b/>
        </w:rPr>
        <w:t>:</w:t>
      </w:r>
    </w:p>
    <w:p w:rsidR="00C529EA" w:rsidRPr="00C529EA" w:rsidRDefault="00C529EA" w:rsidP="00C529EA">
      <w:pPr>
        <w:pStyle w:val="a6"/>
        <w:rPr>
          <w:b/>
        </w:rPr>
      </w:pPr>
      <w:r w:rsidRPr="00C529EA">
        <w:rPr>
          <w:b/>
        </w:rPr>
        <w:t>Профессиональные (</w:t>
      </w:r>
      <w:proofErr w:type="spellStart"/>
      <w:r w:rsidRPr="00C529EA">
        <w:rPr>
          <w:b/>
        </w:rPr>
        <w:t>Hard</w:t>
      </w:r>
      <w:proofErr w:type="spellEnd"/>
      <w:r w:rsidRPr="00C529EA">
        <w:rPr>
          <w:b/>
        </w:rPr>
        <w:t xml:space="preserve"> </w:t>
      </w:r>
      <w:proofErr w:type="spellStart"/>
      <w:r w:rsidRPr="00C529EA">
        <w:rPr>
          <w:b/>
        </w:rPr>
        <w:t>Skills</w:t>
      </w:r>
      <w:proofErr w:type="spellEnd"/>
      <w:r w:rsidRPr="00C529EA">
        <w:rPr>
          <w:b/>
        </w:rPr>
        <w:t>):</w:t>
      </w:r>
    </w:p>
    <w:p w:rsidR="00C529EA" w:rsidRPr="00C529EA" w:rsidRDefault="00C529EA" w:rsidP="00C529EA">
      <w:pPr>
        <w:pStyle w:val="new"/>
      </w:pPr>
      <w:r w:rsidRPr="00C529EA">
        <w:t>дизайн-аналитика;</w:t>
      </w:r>
    </w:p>
    <w:p w:rsidR="00C529EA" w:rsidRPr="00C529EA" w:rsidRDefault="00C529EA" w:rsidP="00C529EA">
      <w:pPr>
        <w:pStyle w:val="new"/>
      </w:pPr>
      <w:r w:rsidRPr="00C529EA">
        <w:t>дизайн-проектирование;</w:t>
      </w:r>
    </w:p>
    <w:p w:rsidR="00C529EA" w:rsidRPr="00C529EA" w:rsidRDefault="00C529EA" w:rsidP="00C529EA">
      <w:pPr>
        <w:pStyle w:val="new"/>
      </w:pPr>
      <w:r w:rsidRPr="00C529EA">
        <w:t>методы генерирования идей;</w:t>
      </w:r>
    </w:p>
    <w:p w:rsidR="00C529EA" w:rsidRPr="00C529EA" w:rsidRDefault="00C529EA" w:rsidP="00C529EA">
      <w:pPr>
        <w:pStyle w:val="new"/>
      </w:pPr>
      <w:r w:rsidRPr="00C529EA">
        <w:lastRenderedPageBreak/>
        <w:t>макетирование;</w:t>
      </w:r>
    </w:p>
    <w:p w:rsidR="00C529EA" w:rsidRPr="00C529EA" w:rsidRDefault="00C529EA" w:rsidP="00C529EA">
      <w:pPr>
        <w:pStyle w:val="new"/>
      </w:pPr>
      <w:r w:rsidRPr="00C529EA">
        <w:t>объёмно-пространственное мышление</w:t>
      </w:r>
    </w:p>
    <w:p w:rsidR="00C529EA" w:rsidRPr="00C529EA" w:rsidRDefault="00C529EA" w:rsidP="00C529EA">
      <w:pPr>
        <w:pStyle w:val="a6"/>
        <w:rPr>
          <w:b/>
        </w:rPr>
      </w:pPr>
      <w:r w:rsidRPr="00C529EA">
        <w:rPr>
          <w:b/>
        </w:rPr>
        <w:t>Универсальные (</w:t>
      </w:r>
      <w:proofErr w:type="spellStart"/>
      <w:r w:rsidRPr="00C529EA">
        <w:rPr>
          <w:b/>
        </w:rPr>
        <w:t>Soft</w:t>
      </w:r>
      <w:proofErr w:type="spellEnd"/>
      <w:r w:rsidRPr="00C529EA">
        <w:rPr>
          <w:b/>
        </w:rPr>
        <w:t xml:space="preserve"> </w:t>
      </w:r>
      <w:proofErr w:type="spellStart"/>
      <w:r w:rsidRPr="00C529EA">
        <w:rPr>
          <w:b/>
        </w:rPr>
        <w:t>Skills</w:t>
      </w:r>
      <w:proofErr w:type="spellEnd"/>
      <w:r w:rsidRPr="00C529EA">
        <w:rPr>
          <w:b/>
        </w:rPr>
        <w:t>):</w:t>
      </w:r>
    </w:p>
    <w:p w:rsidR="00C529EA" w:rsidRPr="00C529EA" w:rsidRDefault="00C529EA" w:rsidP="00C529EA">
      <w:pPr>
        <w:pStyle w:val="new"/>
      </w:pPr>
      <w:r w:rsidRPr="00C529EA">
        <w:t>креативное мышление;</w:t>
      </w:r>
    </w:p>
    <w:p w:rsidR="00C529EA" w:rsidRPr="00C529EA" w:rsidRDefault="00C529EA" w:rsidP="00C529EA">
      <w:pPr>
        <w:pStyle w:val="new"/>
      </w:pPr>
      <w:r w:rsidRPr="00C529EA">
        <w:t>аналитическое мышление;</w:t>
      </w:r>
    </w:p>
    <w:p w:rsidR="00C529EA" w:rsidRPr="00C529EA" w:rsidRDefault="00C529EA" w:rsidP="00C529EA">
      <w:pPr>
        <w:pStyle w:val="new"/>
      </w:pPr>
      <w:r w:rsidRPr="00C529EA">
        <w:t>методы дизайн-анализа.</w:t>
      </w:r>
    </w:p>
    <w:p w:rsidR="00C529EA" w:rsidRPr="00C529EA" w:rsidRDefault="00C529EA" w:rsidP="00C529EA">
      <w:pPr>
        <w:pStyle w:val="new"/>
      </w:pPr>
      <w:r w:rsidRPr="00C529EA">
        <w:t>командная работа;</w:t>
      </w:r>
    </w:p>
    <w:p w:rsidR="00C529EA" w:rsidRPr="00C529EA" w:rsidRDefault="00C529EA" w:rsidP="00C529EA">
      <w:pPr>
        <w:pStyle w:val="new"/>
      </w:pPr>
      <w:r w:rsidRPr="00C529EA">
        <w:t>умение отстаивать свою точку зрения;</w:t>
      </w:r>
    </w:p>
    <w:p w:rsidR="00C529EA" w:rsidRPr="00C529EA" w:rsidRDefault="00C529EA" w:rsidP="00C529EA">
      <w:pPr>
        <w:pStyle w:val="new"/>
      </w:pPr>
      <w:r w:rsidRPr="00C529EA">
        <w:t>навык публичного выступления;</w:t>
      </w:r>
    </w:p>
    <w:p w:rsidR="00C529EA" w:rsidRPr="00C529EA" w:rsidRDefault="00C529EA" w:rsidP="00C529EA">
      <w:pPr>
        <w:pStyle w:val="new"/>
      </w:pPr>
      <w:r w:rsidRPr="00C529EA">
        <w:t>навык представления и защиты проекта;</w:t>
      </w:r>
    </w:p>
    <w:p w:rsidR="00C529EA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890"/>
        </w:tabs>
        <w:rPr>
          <w:rFonts w:cstheme="minorHAnsi"/>
          <w:bCs/>
          <w:i/>
          <w:color w:val="000000"/>
          <w:sz w:val="24"/>
          <w:szCs w:val="24"/>
        </w:rPr>
      </w:pPr>
    </w:p>
    <w:p w:rsidR="00C529EA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cstheme="minorHAnsi"/>
          <w:b/>
          <w:color w:val="000000"/>
          <w:sz w:val="24"/>
          <w:szCs w:val="24"/>
        </w:rPr>
      </w:pPr>
      <w:r w:rsidRPr="009D4A4E">
        <w:rPr>
          <w:rFonts w:cstheme="minorHAnsi"/>
          <w:b/>
          <w:color w:val="000000"/>
          <w:sz w:val="24"/>
          <w:szCs w:val="24"/>
        </w:rPr>
        <w:t>Учебно-тематический план модуля</w:t>
      </w:r>
    </w:p>
    <w:p w:rsidR="00C529EA" w:rsidRPr="009D4A4E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cstheme="minorHAnsi"/>
          <w:sz w:val="24"/>
          <w:szCs w:val="24"/>
        </w:rPr>
      </w:pPr>
    </w:p>
    <w:tbl>
      <w:tblPr>
        <w:tblStyle w:val="af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4343"/>
        <w:gridCol w:w="1185"/>
        <w:gridCol w:w="1315"/>
        <w:gridCol w:w="1885"/>
      </w:tblGrid>
      <w:tr w:rsidR="00C529EA" w:rsidRPr="009D4A4E" w:rsidTr="00C529EA">
        <w:tc>
          <w:tcPr>
            <w:tcW w:w="62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4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Наименование тем</w:t>
            </w:r>
          </w:p>
        </w:tc>
        <w:tc>
          <w:tcPr>
            <w:tcW w:w="4385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C529EA" w:rsidRPr="009D4A4E" w:rsidTr="00C529EA">
        <w:tc>
          <w:tcPr>
            <w:tcW w:w="0" w:type="auto"/>
            <w:vMerge/>
            <w:shd w:val="clear" w:color="auto" w:fill="auto"/>
          </w:tcPr>
          <w:p w:rsidR="00C529EA" w:rsidRPr="00C529EA" w:rsidRDefault="00C529EA" w:rsidP="00D5697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529EA" w:rsidRPr="00C529EA" w:rsidRDefault="00C529EA" w:rsidP="00D5697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Вв</w:t>
            </w:r>
            <w:r>
              <w:rPr>
                <w:rFonts w:cstheme="minorHAnsi"/>
                <w:color w:val="000000"/>
                <w:sz w:val="24"/>
                <w:szCs w:val="24"/>
              </w:rPr>
              <w:t>едение в дизайн.</w:t>
            </w:r>
            <w:r w:rsidRPr="009D4A4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DE3C68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Графическая азбука дизайна. Линия, пятно, точка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DE3C68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Скетчинг</w:t>
            </w:r>
            <w:proofErr w:type="spellEnd"/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 xml:space="preserve"> – инструмент  быстрой фиксации проектной идеи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1,5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DE3C68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Объект из будущего. Генерация идей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DE3C68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Объект из будущего. Быстрый макет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DE3C68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Визуализация проектной идеи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>.</w:t>
            </w: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 xml:space="preserve"> Проектная подача и </w:t>
            </w:r>
            <w:r w:rsidRPr="00DE3C68">
              <w:rPr>
                <w:rFonts w:cstheme="minorHAnsi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C529EA" w:rsidRPr="009D4A4E" w:rsidTr="00C529EA">
        <w:tc>
          <w:tcPr>
            <w:tcW w:w="6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b/>
                <w:color w:val="000000"/>
                <w:sz w:val="24"/>
                <w:szCs w:val="24"/>
              </w:rPr>
              <w:t>Итого по модулю:</w:t>
            </w:r>
          </w:p>
        </w:tc>
        <w:tc>
          <w:tcPr>
            <w:tcW w:w="11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C529EA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8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9EA" w:rsidRPr="009D4A4E" w:rsidRDefault="00C529EA" w:rsidP="00D569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12</w:t>
            </w:r>
          </w:p>
        </w:tc>
      </w:tr>
    </w:tbl>
    <w:p w:rsidR="00C529EA" w:rsidRPr="009D4A4E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cstheme="minorHAnsi"/>
          <w:sz w:val="24"/>
          <w:szCs w:val="24"/>
        </w:rPr>
      </w:pPr>
      <w:r w:rsidRPr="009D4A4E">
        <w:rPr>
          <w:rFonts w:cstheme="minorHAnsi"/>
          <w:b/>
          <w:color w:val="000000"/>
          <w:sz w:val="24"/>
          <w:szCs w:val="24"/>
        </w:rPr>
        <w:t>  </w:t>
      </w:r>
    </w:p>
    <w:p w:rsidR="00C529EA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cstheme="minorHAnsi"/>
          <w:b/>
          <w:color w:val="000000"/>
          <w:sz w:val="24"/>
          <w:szCs w:val="24"/>
        </w:rPr>
      </w:pPr>
      <w:r w:rsidRPr="009D4A4E">
        <w:rPr>
          <w:rFonts w:cstheme="minorHAnsi"/>
          <w:b/>
          <w:color w:val="000000"/>
          <w:sz w:val="24"/>
          <w:szCs w:val="24"/>
        </w:rPr>
        <w:t>Содержание учебного модуля</w:t>
      </w:r>
    </w:p>
    <w:p w:rsidR="00C529EA" w:rsidRPr="009D4A4E" w:rsidRDefault="00C529EA" w:rsidP="00C529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cstheme="minorHAnsi"/>
          <w:sz w:val="24"/>
          <w:szCs w:val="24"/>
        </w:rPr>
      </w:pPr>
    </w:p>
    <w:p w:rsidR="00C529EA" w:rsidRPr="00C529EA" w:rsidRDefault="00C529EA" w:rsidP="00C529EA">
      <w:pPr>
        <w:pStyle w:val="a6"/>
        <w:rPr>
          <w:b/>
        </w:rPr>
      </w:pPr>
      <w:r w:rsidRPr="00C529EA">
        <w:rPr>
          <w:b/>
        </w:rPr>
        <w:t xml:space="preserve">Тема 1. </w:t>
      </w:r>
      <w:r w:rsidRPr="00C529EA">
        <w:rPr>
          <w:b/>
          <w:shd w:val="clear" w:color="auto" w:fill="FFFFFF"/>
        </w:rPr>
        <w:t>Введение в дизайн</w:t>
      </w:r>
      <w:r w:rsidRPr="00C529EA">
        <w:rPr>
          <w:b/>
        </w:rPr>
        <w:t xml:space="preserve"> </w:t>
      </w:r>
    </w:p>
    <w:p w:rsidR="00C529EA" w:rsidRDefault="00C529EA" w:rsidP="00C529EA">
      <w:pPr>
        <w:pStyle w:val="a6"/>
      </w:pPr>
      <w:r w:rsidRPr="009D4A4E">
        <w:rPr>
          <w:i/>
        </w:rPr>
        <w:t xml:space="preserve">Теория. </w:t>
      </w:r>
      <w:r w:rsidRPr="009D4A4E">
        <w:t xml:space="preserve">Лекция- </w:t>
      </w:r>
      <w:proofErr w:type="gramStart"/>
      <w:r w:rsidRPr="009D4A4E">
        <w:t>презентация  о</w:t>
      </w:r>
      <w:proofErr w:type="gramEnd"/>
      <w:r w:rsidRPr="009D4A4E">
        <w:t xml:space="preserve"> промышленном дизайне с экскурсом в историю дизайна, </w:t>
      </w:r>
      <w:r w:rsidRPr="003349D6">
        <w:t>краткий рассказ о</w:t>
      </w:r>
      <w:r w:rsidRPr="009D4A4E">
        <w:t xml:space="preserve"> целях и задачах курса, организации занятий и их специфике.</w:t>
      </w:r>
      <w:r w:rsidRPr="009D4A4E">
        <w:rPr>
          <w:spacing w:val="-5"/>
        </w:rPr>
        <w:t xml:space="preserve"> </w:t>
      </w:r>
      <w:r w:rsidRPr="009D4A4E">
        <w:t>Инструктаж о правилах поведения на занятиях и технике безопасности</w:t>
      </w:r>
      <w:r>
        <w:t>.</w:t>
      </w:r>
    </w:p>
    <w:p w:rsidR="00C529EA" w:rsidRPr="003349D6" w:rsidRDefault="00C529EA" w:rsidP="00C529EA">
      <w:pPr>
        <w:pStyle w:val="a6"/>
      </w:pPr>
      <w:r w:rsidRPr="009D4A4E">
        <w:rPr>
          <w:i/>
        </w:rPr>
        <w:t>Практика.</w:t>
      </w:r>
      <w:r w:rsidRPr="009D4A4E">
        <w:t xml:space="preserve"> Организация рабочего места. </w:t>
      </w:r>
      <w:r w:rsidRPr="003349D6">
        <w:t>Для 1</w:t>
      </w:r>
      <w:r w:rsidRPr="009D4A4E">
        <w:t>4</w:t>
      </w:r>
      <w:r w:rsidRPr="003349D6">
        <w:t xml:space="preserve">-15 лет - </w:t>
      </w:r>
      <w:r w:rsidRPr="009D4A4E">
        <w:t xml:space="preserve">презентация - </w:t>
      </w:r>
      <w:r w:rsidRPr="003349D6">
        <w:t>знакомство с биографией известных промышленных</w:t>
      </w:r>
      <w:r>
        <w:t xml:space="preserve"> </w:t>
      </w:r>
      <w:r w:rsidRPr="003349D6">
        <w:t>дизайнеров и их проектами. Для 1</w:t>
      </w:r>
      <w:r w:rsidRPr="009D4A4E">
        <w:t>2</w:t>
      </w:r>
      <w:r w:rsidRPr="003349D6">
        <w:t>-1</w:t>
      </w:r>
      <w:r w:rsidRPr="009D4A4E">
        <w:t>3</w:t>
      </w:r>
      <w:r w:rsidRPr="003349D6">
        <w:t xml:space="preserve"> лет – </w:t>
      </w:r>
      <w:proofErr w:type="spellStart"/>
      <w:r w:rsidRPr="003349D6">
        <w:t>интерактив</w:t>
      </w:r>
      <w:proofErr w:type="spellEnd"/>
      <w:r w:rsidRPr="003349D6">
        <w:t xml:space="preserve"> – «Угадай объект</w:t>
      </w:r>
      <w:r>
        <w:t xml:space="preserve"> </w:t>
      </w:r>
      <w:r w:rsidRPr="003349D6">
        <w:t>дизайна»</w:t>
      </w:r>
      <w:r w:rsidRPr="009D4A4E">
        <w:t xml:space="preserve">.  </w:t>
      </w:r>
      <w:r w:rsidRPr="003349D6">
        <w:t xml:space="preserve">Игра-знакомство. Составление </w:t>
      </w:r>
      <w:r w:rsidRPr="009D4A4E">
        <w:t>визитки.</w:t>
      </w:r>
    </w:p>
    <w:p w:rsidR="00C529EA" w:rsidRPr="009D4A4E" w:rsidRDefault="00C529EA" w:rsidP="00C529EA">
      <w:pPr>
        <w:pStyle w:val="a6"/>
      </w:pPr>
      <w:r w:rsidRPr="009D4A4E">
        <w:rPr>
          <w:i/>
          <w:spacing w:val="-5"/>
        </w:rPr>
        <w:t xml:space="preserve">Входная диагностика. </w:t>
      </w:r>
      <w:proofErr w:type="gramStart"/>
      <w:r w:rsidRPr="009D4A4E">
        <w:rPr>
          <w:spacing w:val="-5"/>
        </w:rPr>
        <w:t>Анкетирование  «</w:t>
      </w:r>
      <w:proofErr w:type="gramEnd"/>
      <w:r w:rsidRPr="009D4A4E">
        <w:rPr>
          <w:spacing w:val="-5"/>
        </w:rPr>
        <w:t>Выявление потребностей обучающихся».</w:t>
      </w:r>
    </w:p>
    <w:p w:rsidR="00C529EA" w:rsidRPr="00C529EA" w:rsidRDefault="00C529EA" w:rsidP="00C529EA">
      <w:pPr>
        <w:pStyle w:val="a6"/>
        <w:rPr>
          <w:b/>
        </w:rPr>
      </w:pPr>
      <w:r w:rsidRPr="009D4A4E">
        <w:t> </w:t>
      </w:r>
      <w:r w:rsidRPr="00C529EA">
        <w:rPr>
          <w:b/>
        </w:rPr>
        <w:t>Тема 2. Графическая азбука дизайна. Линия, пятно, точка.</w:t>
      </w:r>
    </w:p>
    <w:p w:rsidR="00C529EA" w:rsidRPr="003A119C" w:rsidRDefault="00C529EA" w:rsidP="00C529EA">
      <w:pPr>
        <w:pStyle w:val="a6"/>
      </w:pPr>
      <w:r w:rsidRPr="009D4A4E">
        <w:rPr>
          <w:i/>
        </w:rPr>
        <w:t>Теория.</w:t>
      </w:r>
      <w:r w:rsidRPr="009D4A4E">
        <w:t xml:space="preserve">  Знакомство с основами пластического языка. Краткая лекция о материалах</w:t>
      </w:r>
      <w:r>
        <w:t xml:space="preserve"> </w:t>
      </w:r>
      <w:r w:rsidRPr="003A119C">
        <w:t>и инструментах дизайнера</w:t>
      </w:r>
      <w:r w:rsidRPr="009D4A4E">
        <w:t xml:space="preserve">.  </w:t>
      </w:r>
      <w:r w:rsidRPr="003A119C">
        <w:t>Понятие композиции.</w:t>
      </w:r>
      <w:r w:rsidRPr="009D4A4E">
        <w:t xml:space="preserve"> П</w:t>
      </w:r>
      <w:r w:rsidRPr="003A119C">
        <w:t>лоскост</w:t>
      </w:r>
      <w:r w:rsidRPr="009D4A4E">
        <w:t>ь</w:t>
      </w:r>
      <w:r w:rsidRPr="003A119C">
        <w:t>, объем</w:t>
      </w:r>
      <w:r w:rsidRPr="009D4A4E">
        <w:t>,</w:t>
      </w:r>
      <w:r w:rsidRPr="003A119C">
        <w:t xml:space="preserve"> пространств</w:t>
      </w:r>
      <w:r w:rsidRPr="009D4A4E">
        <w:t>о</w:t>
      </w:r>
      <w:r w:rsidRPr="003A119C">
        <w:t>.</w:t>
      </w:r>
      <w:r w:rsidRPr="009D4A4E">
        <w:t xml:space="preserve"> </w:t>
      </w:r>
    </w:p>
    <w:p w:rsidR="00C529EA" w:rsidRPr="009D4A4E" w:rsidRDefault="00C529EA" w:rsidP="00C529EA">
      <w:pPr>
        <w:pStyle w:val="a6"/>
      </w:pPr>
      <w:r w:rsidRPr="009D4A4E">
        <w:rPr>
          <w:i/>
        </w:rPr>
        <w:lastRenderedPageBreak/>
        <w:t>Практика.</w:t>
      </w:r>
      <w:r w:rsidRPr="009D4A4E">
        <w:t xml:space="preserve"> </w:t>
      </w:r>
      <w:r w:rsidRPr="003A119C">
        <w:t>Освоение приемов работы линией, пятном,</w:t>
      </w:r>
      <w:r w:rsidRPr="009D4A4E">
        <w:t xml:space="preserve"> </w:t>
      </w:r>
      <w:r w:rsidRPr="003A119C">
        <w:t>точкой.</w:t>
      </w:r>
      <w:r w:rsidRPr="009D4A4E">
        <w:t xml:space="preserve"> </w:t>
      </w:r>
      <w:proofErr w:type="gramStart"/>
      <w:r w:rsidRPr="009D4A4E">
        <w:t>Создание  абстрактных</w:t>
      </w:r>
      <w:proofErr w:type="gramEnd"/>
      <w:r w:rsidRPr="009D4A4E">
        <w:t xml:space="preserve"> композиций. </w:t>
      </w:r>
      <w:proofErr w:type="spellStart"/>
      <w:r w:rsidRPr="009D4A4E">
        <w:t>Принт</w:t>
      </w:r>
      <w:proofErr w:type="spellEnd"/>
      <w:r w:rsidRPr="009D4A4E">
        <w:t>. а)</w:t>
      </w:r>
      <w:r w:rsidRPr="003A119C">
        <w:t xml:space="preserve"> постановки из предметов ограниченной цветности </w:t>
      </w:r>
      <w:proofErr w:type="spellStart"/>
      <w:r w:rsidRPr="003A119C">
        <w:t>пятнами.</w:t>
      </w:r>
      <w:r w:rsidRPr="009D4A4E">
        <w:t>в</w:t>
      </w:r>
      <w:proofErr w:type="spellEnd"/>
      <w:r w:rsidRPr="009D4A4E">
        <w:t>)</w:t>
      </w:r>
      <w:r w:rsidRPr="003A119C">
        <w:t xml:space="preserve"> постановки с выявлением формы предметов линиями и пятнами.</w:t>
      </w:r>
      <w:r w:rsidRPr="009D4A4E">
        <w:t xml:space="preserve"> </w:t>
      </w:r>
    </w:p>
    <w:p w:rsidR="00C529EA" w:rsidRPr="00C529EA" w:rsidRDefault="00C529EA" w:rsidP="00C529EA">
      <w:pPr>
        <w:pStyle w:val="a6"/>
        <w:rPr>
          <w:b/>
        </w:rPr>
      </w:pPr>
      <w:r w:rsidRPr="00C529EA">
        <w:rPr>
          <w:b/>
        </w:rPr>
        <w:t xml:space="preserve">Тема 3. </w:t>
      </w:r>
      <w:proofErr w:type="spellStart"/>
      <w:r w:rsidRPr="00C529EA">
        <w:rPr>
          <w:b/>
        </w:rPr>
        <w:t>Скетчинг</w:t>
      </w:r>
      <w:proofErr w:type="spellEnd"/>
      <w:r w:rsidRPr="00C529EA">
        <w:rPr>
          <w:b/>
        </w:rPr>
        <w:t xml:space="preserve"> – </w:t>
      </w:r>
      <w:proofErr w:type="gramStart"/>
      <w:r w:rsidRPr="00C529EA">
        <w:rPr>
          <w:b/>
        </w:rPr>
        <w:t>инструмент  быстрой</w:t>
      </w:r>
      <w:proofErr w:type="gramEnd"/>
      <w:r w:rsidRPr="00C529EA">
        <w:rPr>
          <w:b/>
        </w:rPr>
        <w:t xml:space="preserve"> фиксации проектной идеи</w:t>
      </w:r>
    </w:p>
    <w:p w:rsidR="00C529EA" w:rsidRPr="009D4A4E" w:rsidRDefault="00C529EA" w:rsidP="00C529EA">
      <w:pPr>
        <w:pStyle w:val="a6"/>
        <w:rPr>
          <w:bCs/>
          <w:iCs/>
        </w:rPr>
      </w:pPr>
      <w:r w:rsidRPr="009D4A4E">
        <w:rPr>
          <w:i/>
        </w:rPr>
        <w:t xml:space="preserve">Теория. </w:t>
      </w:r>
      <w:r w:rsidRPr="009D4A4E">
        <w:rPr>
          <w:spacing w:val="-5"/>
        </w:rPr>
        <w:t>Как дизайнер фиксирует идеи</w:t>
      </w:r>
      <w:r w:rsidRPr="009D4A4E">
        <w:rPr>
          <w:bCs/>
          <w:iCs/>
        </w:rPr>
        <w:t xml:space="preserve">. Виды </w:t>
      </w:r>
      <w:proofErr w:type="spellStart"/>
      <w:r w:rsidRPr="009D4A4E">
        <w:rPr>
          <w:bCs/>
          <w:iCs/>
        </w:rPr>
        <w:t>скетчинга</w:t>
      </w:r>
      <w:proofErr w:type="spellEnd"/>
      <w:r w:rsidRPr="009D4A4E">
        <w:rPr>
          <w:bCs/>
          <w:iCs/>
        </w:rPr>
        <w:t xml:space="preserve">. </w:t>
      </w:r>
      <w:proofErr w:type="spellStart"/>
      <w:r w:rsidRPr="009D4A4E">
        <w:rPr>
          <w:bCs/>
          <w:iCs/>
        </w:rPr>
        <w:t>Скетчноутинг</w:t>
      </w:r>
      <w:proofErr w:type="spellEnd"/>
      <w:r w:rsidRPr="009D4A4E">
        <w:rPr>
          <w:bCs/>
          <w:iCs/>
        </w:rPr>
        <w:t xml:space="preserve"> и </w:t>
      </w:r>
      <w:proofErr w:type="spellStart"/>
      <w:r w:rsidRPr="009D4A4E">
        <w:rPr>
          <w:bCs/>
          <w:iCs/>
        </w:rPr>
        <w:t>сторителлинг</w:t>
      </w:r>
      <w:proofErr w:type="spellEnd"/>
      <w:r w:rsidRPr="009D4A4E">
        <w:rPr>
          <w:bCs/>
          <w:iCs/>
        </w:rPr>
        <w:t xml:space="preserve">. Техника маркерного и цифрового </w:t>
      </w:r>
      <w:proofErr w:type="spellStart"/>
      <w:r w:rsidRPr="009D4A4E">
        <w:rPr>
          <w:bCs/>
          <w:iCs/>
        </w:rPr>
        <w:t>скетчинга</w:t>
      </w:r>
      <w:proofErr w:type="spellEnd"/>
      <w:r w:rsidRPr="009D4A4E">
        <w:rPr>
          <w:bCs/>
          <w:iCs/>
        </w:rPr>
        <w:t>.</w:t>
      </w:r>
    </w:p>
    <w:p w:rsidR="00C529EA" w:rsidRPr="00825BB0" w:rsidRDefault="00C529EA" w:rsidP="00C529EA">
      <w:pPr>
        <w:pStyle w:val="a6"/>
      </w:pPr>
      <w:r w:rsidRPr="009D4A4E">
        <w:rPr>
          <w:i/>
        </w:rPr>
        <w:t>Практика.</w:t>
      </w:r>
      <w:r w:rsidRPr="009D4A4E">
        <w:t xml:space="preserve"> Аналитическое </w:t>
      </w:r>
      <w:r w:rsidRPr="006633A8">
        <w:t>рисование</w:t>
      </w:r>
      <w:r w:rsidRPr="009D4A4E">
        <w:t xml:space="preserve"> </w:t>
      </w:r>
      <w:r w:rsidRPr="006633A8">
        <w:t>объектов</w:t>
      </w:r>
      <w:r w:rsidRPr="009D4A4E">
        <w:t xml:space="preserve"> </w:t>
      </w:r>
      <w:proofErr w:type="gramStart"/>
      <w:r w:rsidRPr="006633A8">
        <w:t>реальности</w:t>
      </w:r>
      <w:r w:rsidRPr="009D4A4E">
        <w:t xml:space="preserve"> .</w:t>
      </w:r>
      <w:proofErr w:type="gramEnd"/>
      <w:r w:rsidRPr="009D4A4E">
        <w:t xml:space="preserve"> </w:t>
      </w:r>
      <w:r w:rsidRPr="006633A8">
        <w:t>Изучение</w:t>
      </w:r>
      <w:r w:rsidRPr="009D4A4E">
        <w:t xml:space="preserve"> </w:t>
      </w:r>
      <w:r w:rsidRPr="006633A8">
        <w:t>основ</w:t>
      </w:r>
      <w:r w:rsidRPr="009D4A4E">
        <w:t xml:space="preserve"> </w:t>
      </w:r>
      <w:proofErr w:type="spellStart"/>
      <w:r w:rsidRPr="006633A8">
        <w:t>скетчинга</w:t>
      </w:r>
      <w:proofErr w:type="spellEnd"/>
      <w:r>
        <w:t xml:space="preserve">, </w:t>
      </w:r>
      <w:r w:rsidRPr="006633A8">
        <w:t>инструментарий,</w:t>
      </w:r>
      <w:r w:rsidRPr="009D4A4E">
        <w:t xml:space="preserve"> </w:t>
      </w:r>
      <w:r w:rsidRPr="006633A8">
        <w:t>постановка</w:t>
      </w:r>
      <w:r w:rsidRPr="009D4A4E">
        <w:t xml:space="preserve"> </w:t>
      </w:r>
      <w:r w:rsidRPr="006633A8">
        <w:t>руки,</w:t>
      </w:r>
      <w:r w:rsidRPr="009D4A4E">
        <w:t xml:space="preserve"> </w:t>
      </w:r>
      <w:r w:rsidRPr="006633A8">
        <w:t>понятие</w:t>
      </w:r>
      <w:r w:rsidRPr="009D4A4E">
        <w:t xml:space="preserve"> </w:t>
      </w:r>
      <w:r w:rsidRPr="006633A8">
        <w:t>перспективы,</w:t>
      </w:r>
      <w:r w:rsidRPr="009D4A4E">
        <w:t xml:space="preserve"> </w:t>
      </w:r>
      <w:r w:rsidRPr="006633A8">
        <w:t>построение</w:t>
      </w:r>
      <w:r w:rsidRPr="009D4A4E">
        <w:t xml:space="preserve"> </w:t>
      </w:r>
      <w:r w:rsidRPr="006633A8">
        <w:t>простых</w:t>
      </w:r>
      <w:r w:rsidRPr="009D4A4E">
        <w:t xml:space="preserve"> </w:t>
      </w:r>
      <w:r w:rsidRPr="006633A8">
        <w:t>геометрических тел</w:t>
      </w:r>
      <w:r>
        <w:t xml:space="preserve">, </w:t>
      </w:r>
      <w:r w:rsidRPr="006633A8">
        <w:t>понятие света и тени; техника передачи объёма.</w:t>
      </w:r>
      <w:r>
        <w:t xml:space="preserve">       </w:t>
      </w:r>
      <w:r w:rsidRPr="006633A8">
        <w:t xml:space="preserve">Техника быстрого </w:t>
      </w:r>
      <w:proofErr w:type="spellStart"/>
      <w:r w:rsidRPr="006633A8">
        <w:t>скетчинга</w:t>
      </w:r>
      <w:proofErr w:type="spellEnd"/>
      <w:r w:rsidRPr="009D4A4E">
        <w:t xml:space="preserve"> маркером. Основы цифрового </w:t>
      </w:r>
      <w:proofErr w:type="spellStart"/>
      <w:r w:rsidRPr="009D4A4E">
        <w:t>скетчинга</w:t>
      </w:r>
      <w:proofErr w:type="spellEnd"/>
      <w:r>
        <w:t xml:space="preserve">. </w:t>
      </w:r>
      <w:r w:rsidRPr="006633A8">
        <w:t>Создание</w:t>
      </w:r>
      <w:r>
        <w:t xml:space="preserve"> </w:t>
      </w:r>
      <w:r w:rsidRPr="006633A8">
        <w:t xml:space="preserve">подробного эскиза проектной разработки в технике </w:t>
      </w:r>
      <w:proofErr w:type="spellStart"/>
      <w:r w:rsidRPr="006633A8">
        <w:t>скетчинга</w:t>
      </w:r>
      <w:proofErr w:type="spellEnd"/>
      <w:r w:rsidRPr="006633A8">
        <w:t xml:space="preserve">. </w:t>
      </w:r>
    </w:p>
    <w:p w:rsidR="00C529EA" w:rsidRPr="00C529EA" w:rsidRDefault="00C529EA" w:rsidP="00C529EA">
      <w:pPr>
        <w:pStyle w:val="a6"/>
        <w:rPr>
          <w:b/>
        </w:rPr>
      </w:pPr>
      <w:r w:rsidRPr="009D4A4E">
        <w:rPr>
          <w:spacing w:val="-5"/>
        </w:rPr>
        <w:t xml:space="preserve">  </w:t>
      </w:r>
      <w:r w:rsidRPr="00C529EA">
        <w:rPr>
          <w:b/>
        </w:rPr>
        <w:t xml:space="preserve">Тема </w:t>
      </w:r>
      <w:r>
        <w:rPr>
          <w:b/>
        </w:rPr>
        <w:t>4</w:t>
      </w:r>
      <w:r w:rsidRPr="00C529EA">
        <w:rPr>
          <w:b/>
        </w:rPr>
        <w:t>.  Объект из будущего. Генерация идей.</w:t>
      </w:r>
    </w:p>
    <w:p w:rsidR="00C529EA" w:rsidRPr="009D4A4E" w:rsidRDefault="00C529EA" w:rsidP="00C529EA">
      <w:pPr>
        <w:pStyle w:val="a6"/>
      </w:pPr>
      <w:r w:rsidRPr="009D4A4E">
        <w:rPr>
          <w:i/>
        </w:rPr>
        <w:t>Теория.</w:t>
      </w:r>
      <w:r w:rsidRPr="009D4A4E">
        <w:t xml:space="preserve"> Как будут выглядеть предметы в будущем? Что влияет на их функциональность и внешний вид?  На основе входных условий в социальной сфере и в сфере развития технологий </w:t>
      </w:r>
      <w:r>
        <w:t xml:space="preserve">формирование </w:t>
      </w:r>
      <w:r w:rsidRPr="009D4A4E">
        <w:t>иде</w:t>
      </w:r>
      <w:r>
        <w:t>и</w:t>
      </w:r>
      <w:r w:rsidRPr="009D4A4E">
        <w:t xml:space="preserve"> нового продукта. Развитие креативного мышления; освоение методики генерирования идей нового продукта.</w:t>
      </w:r>
    </w:p>
    <w:p w:rsidR="00C529EA" w:rsidRPr="009D4A4E" w:rsidRDefault="00C529EA" w:rsidP="00C529EA">
      <w:pPr>
        <w:pStyle w:val="a6"/>
        <w:rPr>
          <w:i/>
        </w:rPr>
      </w:pPr>
      <w:r w:rsidRPr="009D4A4E">
        <w:rPr>
          <w:i/>
        </w:rPr>
        <w:t>Практика.</w:t>
      </w:r>
      <w:r w:rsidRPr="009D4A4E">
        <w:t xml:space="preserve">  Деление на команды. Каждая группа выбирает два условия из будущего — в социальной сфере и в сфере развития технологий</w:t>
      </w:r>
      <w:r>
        <w:t xml:space="preserve">. </w:t>
      </w:r>
      <w:r w:rsidRPr="009D4A4E">
        <w:t xml:space="preserve"> Опираясь на эти условия, нужно создать карту ассоциаций (</w:t>
      </w:r>
      <w:proofErr w:type="spellStart"/>
      <w:r w:rsidRPr="009D4A4E">
        <w:t>Mind</w:t>
      </w:r>
      <w:proofErr w:type="spellEnd"/>
      <w:r w:rsidRPr="009D4A4E">
        <w:t xml:space="preserve"> </w:t>
      </w:r>
      <w:proofErr w:type="spellStart"/>
      <w:r w:rsidRPr="009D4A4E">
        <w:t>Map</w:t>
      </w:r>
      <w:proofErr w:type="spellEnd"/>
      <w:r w:rsidRPr="009D4A4E">
        <w:t>)</w:t>
      </w:r>
      <w:r>
        <w:t>.</w:t>
      </w:r>
      <w:r w:rsidRPr="009D4A4E">
        <w:t xml:space="preserve"> На основе одной или нескольких ассоциаций из этой карты формируется идея нового продукта, помогающего человеку существовать в заданных в начале проекта условиях.  </w:t>
      </w:r>
      <w:proofErr w:type="spellStart"/>
      <w:r w:rsidRPr="009D4A4E">
        <w:t>Скетчинг</w:t>
      </w:r>
      <w:proofErr w:type="spellEnd"/>
      <w:r w:rsidRPr="009D4A4E">
        <w:t xml:space="preserve">. Каждая группа выступает с презентацией своей идеи. Задачами презентации являются: выработка умения понятного и логичного изложения идеи; выделение ключевых особенностей предлагаемого решения и обоснование его как ответа на выявленную проблему; управление вниманием слушателей, готовность отвечать на вопросы. </w:t>
      </w:r>
      <w:r w:rsidRPr="009D4A4E">
        <w:rPr>
          <w:i/>
          <w:iCs/>
        </w:rPr>
        <w:t>Домашнее задание:</w:t>
      </w:r>
      <w:r w:rsidRPr="009D4A4E">
        <w:t xml:space="preserve"> на следующее занятие принести ненужные предметы, из которых можно сделать макет предмета</w:t>
      </w:r>
    </w:p>
    <w:p w:rsidR="00C529EA" w:rsidRPr="00C529EA" w:rsidRDefault="00C529EA" w:rsidP="00C529EA">
      <w:pPr>
        <w:pStyle w:val="a6"/>
        <w:rPr>
          <w:b/>
        </w:rPr>
      </w:pPr>
      <w:r w:rsidRPr="00C529EA">
        <w:rPr>
          <w:b/>
        </w:rPr>
        <w:t xml:space="preserve">Тема </w:t>
      </w:r>
      <w:r>
        <w:rPr>
          <w:b/>
        </w:rPr>
        <w:t>5</w:t>
      </w:r>
      <w:r w:rsidRPr="00C529EA">
        <w:rPr>
          <w:b/>
        </w:rPr>
        <w:t>. Объект из будущего. Быстрый макет.</w:t>
      </w:r>
    </w:p>
    <w:p w:rsidR="00C529EA" w:rsidRPr="009D4A4E" w:rsidRDefault="00C529EA" w:rsidP="00C529EA">
      <w:pPr>
        <w:pStyle w:val="a6"/>
      </w:pPr>
      <w:r w:rsidRPr="009D4A4E">
        <w:rPr>
          <w:i/>
        </w:rPr>
        <w:t>Теория.</w:t>
      </w:r>
      <w:r w:rsidRPr="009D4A4E">
        <w:t xml:space="preserve"> Этапы работы над макетом объекта, придуманного на предыдущем занятии </w:t>
      </w:r>
    </w:p>
    <w:p w:rsidR="00C529EA" w:rsidRPr="009D4A4E" w:rsidRDefault="00C529EA" w:rsidP="00C529EA">
      <w:pPr>
        <w:pStyle w:val="a6"/>
      </w:pPr>
      <w:r w:rsidRPr="009D4A4E">
        <w:rPr>
          <w:i/>
        </w:rPr>
        <w:t>Практика.</w:t>
      </w:r>
      <w:r w:rsidRPr="009D4A4E">
        <w:t xml:space="preserve"> Создание объекта, выполненного по существующим технологиям, собранного из ненужных предметов</w:t>
      </w:r>
      <w:r>
        <w:t xml:space="preserve">. </w:t>
      </w:r>
      <w:r w:rsidRPr="009D4A4E">
        <w:t>Презентация результатов данного этапа работы по группам. Макет должен отображать проектный замысел (конструктивно или ассоциативно), выполняться быстро. Допустима степень условности при выполнении макета.</w:t>
      </w:r>
    </w:p>
    <w:p w:rsidR="00C529EA" w:rsidRPr="00C529EA" w:rsidRDefault="00C529EA" w:rsidP="00C529EA">
      <w:pPr>
        <w:pStyle w:val="a6"/>
        <w:rPr>
          <w:b/>
        </w:rPr>
      </w:pPr>
      <w:r w:rsidRPr="00C529EA">
        <w:rPr>
          <w:b/>
        </w:rPr>
        <w:t xml:space="preserve">Тема </w:t>
      </w:r>
      <w:r>
        <w:rPr>
          <w:b/>
        </w:rPr>
        <w:t>6</w:t>
      </w:r>
      <w:r w:rsidRPr="00C529EA">
        <w:rPr>
          <w:b/>
        </w:rPr>
        <w:t xml:space="preserve">. Визуализация проектной идеи. Проектная подача и </w:t>
      </w:r>
      <w:r w:rsidRPr="00C529EA">
        <w:rPr>
          <w:b/>
          <w:bCs/>
        </w:rPr>
        <w:t>презентация</w:t>
      </w:r>
    </w:p>
    <w:p w:rsidR="00C529EA" w:rsidRPr="009D4A4E" w:rsidRDefault="00C529EA" w:rsidP="00C529EA">
      <w:pPr>
        <w:pStyle w:val="a6"/>
      </w:pPr>
      <w:r w:rsidRPr="009D4A4E">
        <w:rPr>
          <w:i/>
        </w:rPr>
        <w:lastRenderedPageBreak/>
        <w:t xml:space="preserve">Теория. </w:t>
      </w:r>
      <w:r w:rsidRPr="009D4A4E">
        <w:t>Знакомство с принципами моделирования</w:t>
      </w:r>
      <w:r>
        <w:t xml:space="preserve">. </w:t>
      </w:r>
      <w:r w:rsidRPr="009D4A4E">
        <w:t xml:space="preserve"> </w:t>
      </w:r>
      <w:r>
        <w:t>О</w:t>
      </w:r>
      <w:r w:rsidRPr="009D4A4E">
        <w:t>своение навыко</w:t>
      </w:r>
      <w:r>
        <w:t xml:space="preserve">в работы с трёхмерной графикой. </w:t>
      </w:r>
      <w:r w:rsidRPr="009D4A4E">
        <w:rPr>
          <w:i/>
        </w:rPr>
        <w:t xml:space="preserve"> </w:t>
      </w:r>
      <w:r w:rsidRPr="009D4A4E">
        <w:t>Разработка проектной подачи и презентации как важн</w:t>
      </w:r>
      <w:r>
        <w:t>ая</w:t>
      </w:r>
      <w:r w:rsidRPr="009D4A4E">
        <w:t xml:space="preserve"> </w:t>
      </w:r>
      <w:proofErr w:type="gramStart"/>
      <w:r w:rsidRPr="009D4A4E">
        <w:t>составляющ</w:t>
      </w:r>
      <w:r>
        <w:t xml:space="preserve">ая </w:t>
      </w:r>
      <w:r w:rsidRPr="009D4A4E">
        <w:t xml:space="preserve"> дизайн</w:t>
      </w:r>
      <w:proofErr w:type="gramEnd"/>
      <w:r w:rsidRPr="009D4A4E">
        <w:t>-проекта.</w:t>
      </w:r>
    </w:p>
    <w:p w:rsidR="00C529EA" w:rsidRPr="00825BB0" w:rsidRDefault="00C529EA" w:rsidP="00C529EA">
      <w:pPr>
        <w:pStyle w:val="a6"/>
        <w:rPr>
          <w:i/>
        </w:rPr>
      </w:pPr>
      <w:r w:rsidRPr="009D4A4E">
        <w:rPr>
          <w:i/>
        </w:rPr>
        <w:t>Практика</w:t>
      </w:r>
      <w:r>
        <w:rPr>
          <w:i/>
        </w:rPr>
        <w:t xml:space="preserve"> </w:t>
      </w:r>
      <w:r w:rsidRPr="009D4A4E">
        <w:t>Освоение навыков работы в трёхмерном пакете проектирования. Построение трёхмерной модели объекта.</w:t>
      </w:r>
      <w:r w:rsidRPr="00C529EA">
        <w:rPr>
          <w:rFonts w:cstheme="minorHAnsi"/>
          <w:szCs w:val="24"/>
        </w:rPr>
        <w:t xml:space="preserve"> </w:t>
      </w:r>
      <w:r w:rsidRPr="009D4A4E">
        <w:rPr>
          <w:rFonts w:cstheme="minorHAnsi"/>
          <w:szCs w:val="24"/>
        </w:rPr>
        <w:t>Вёрстка презентации на 3-5 слайдов. Выбор стилистики, шрифта, цвета</w:t>
      </w:r>
    </w:p>
    <w:p w:rsidR="00C529EA" w:rsidRPr="009D4A4E" w:rsidRDefault="00C529EA" w:rsidP="00C529EA">
      <w:pPr>
        <w:pStyle w:val="a6"/>
      </w:pPr>
      <w:r w:rsidRPr="009D4A4E">
        <w:rPr>
          <w:b/>
          <w:i/>
          <w:spacing w:val="-5"/>
        </w:rPr>
        <w:t>Подведение итогов модуля. </w:t>
      </w:r>
      <w:r w:rsidRPr="009D4A4E">
        <w:rPr>
          <w:spacing w:val="-5"/>
        </w:rPr>
        <w:t xml:space="preserve"> </w:t>
      </w:r>
      <w:r w:rsidRPr="009D4A4E">
        <w:t xml:space="preserve">Презентация проекта перед другими командами. Допускаются любой формат презентации: </w:t>
      </w:r>
      <w:r>
        <w:t xml:space="preserve">слайд- презентация, </w:t>
      </w:r>
      <w:r w:rsidRPr="009D4A4E">
        <w:t xml:space="preserve">рассказ, демонстрация принципа действия, рекламный подход, вовлечение в процесс презентации участников других команд. Вопросы по </w:t>
      </w:r>
      <w:proofErr w:type="gramStart"/>
      <w:r w:rsidRPr="009D4A4E">
        <w:t>проекту,  предложения</w:t>
      </w:r>
      <w:proofErr w:type="gramEnd"/>
      <w:r w:rsidRPr="009D4A4E">
        <w:t xml:space="preserve"> идеи по усовершенствованию нового продукта.</w:t>
      </w:r>
    </w:p>
    <w:p w:rsidR="00EE6E21" w:rsidRDefault="00EE6E21" w:rsidP="00D6646C">
      <w:pPr>
        <w:pStyle w:val="a6"/>
      </w:pPr>
    </w:p>
    <w:p w:rsidR="00017569" w:rsidRPr="005C6F99" w:rsidRDefault="00017569" w:rsidP="00612A55">
      <w:pPr>
        <w:pStyle w:val="af3"/>
        <w:rPr>
          <w:lang w:val="ru-RU"/>
        </w:rPr>
      </w:pPr>
      <w:r w:rsidRPr="005C6F99">
        <w:rPr>
          <w:lang w:val="ru-RU"/>
        </w:rPr>
        <w:t>Модуль 6 «Основы проектной работы»</w:t>
      </w:r>
    </w:p>
    <w:p w:rsidR="00017569" w:rsidRDefault="00017569" w:rsidP="00D6646C">
      <w:pPr>
        <w:pStyle w:val="a6"/>
      </w:pPr>
      <w:r>
        <w:t>Данный модуль знакомит обучающихся с жизненным циклом проекта и основами работы на каждом этапе.</w:t>
      </w:r>
      <w:r w:rsidR="0079698F">
        <w:t xml:space="preserve"> Практическое освоение деятельности происходит на предметном материале изученных ранее модулей.</w:t>
      </w:r>
    </w:p>
    <w:p w:rsidR="00017569" w:rsidRPr="00600B56" w:rsidRDefault="00017569" w:rsidP="00017569">
      <w:pPr>
        <w:spacing w:line="360" w:lineRule="auto"/>
        <w:ind w:firstLine="709"/>
        <w:jc w:val="both"/>
        <w:rPr>
          <w:sz w:val="24"/>
          <w:szCs w:val="24"/>
        </w:rPr>
      </w:pPr>
      <w:r w:rsidRPr="00600B56">
        <w:rPr>
          <w:b/>
          <w:sz w:val="24"/>
          <w:szCs w:val="24"/>
        </w:rPr>
        <w:t>Целью программы</w:t>
      </w:r>
      <w:r w:rsidRPr="00600B56">
        <w:rPr>
          <w:sz w:val="24"/>
          <w:szCs w:val="24"/>
        </w:rPr>
        <w:t xml:space="preserve"> является </w:t>
      </w:r>
      <w:r>
        <w:rPr>
          <w:sz w:val="24"/>
          <w:szCs w:val="24"/>
        </w:rPr>
        <w:t>развитие проектных компетенций старших школьников</w:t>
      </w:r>
      <w:r w:rsidRPr="00600B56">
        <w:rPr>
          <w:sz w:val="24"/>
          <w:szCs w:val="24"/>
        </w:rPr>
        <w:t xml:space="preserve"> через решение исследовательских и изобретательских задач в проектной команде. </w:t>
      </w:r>
    </w:p>
    <w:p w:rsidR="00017569" w:rsidRPr="00600B56" w:rsidRDefault="00017569" w:rsidP="00017569">
      <w:pPr>
        <w:spacing w:line="360" w:lineRule="auto"/>
        <w:ind w:firstLine="709"/>
        <w:jc w:val="both"/>
        <w:rPr>
          <w:sz w:val="24"/>
          <w:szCs w:val="24"/>
        </w:rPr>
      </w:pPr>
      <w:r w:rsidRPr="00600B56">
        <w:rPr>
          <w:b/>
          <w:sz w:val="24"/>
          <w:szCs w:val="24"/>
        </w:rPr>
        <w:t>Задачи</w:t>
      </w:r>
      <w:r>
        <w:rPr>
          <w:b/>
          <w:sz w:val="24"/>
          <w:szCs w:val="24"/>
        </w:rPr>
        <w:t xml:space="preserve"> модуля</w:t>
      </w:r>
      <w:r w:rsidRPr="00600B56">
        <w:rPr>
          <w:sz w:val="24"/>
          <w:szCs w:val="24"/>
        </w:rPr>
        <w:t>:</w:t>
      </w:r>
    </w:p>
    <w:p w:rsidR="00017569" w:rsidRPr="00600B56" w:rsidRDefault="00017569" w:rsidP="0001756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color w:val="000000"/>
          <w:sz w:val="24"/>
          <w:szCs w:val="24"/>
        </w:rPr>
      </w:pPr>
      <w:r w:rsidRPr="00600B56">
        <w:rPr>
          <w:color w:val="000000"/>
          <w:sz w:val="24"/>
          <w:szCs w:val="24"/>
        </w:rPr>
        <w:t>сформировать умение организовать деятельности по решению задачи в соответствии с жизненным циклом проекта;</w:t>
      </w:r>
    </w:p>
    <w:p w:rsidR="00017569" w:rsidRDefault="00017569" w:rsidP="0001756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color w:val="000000"/>
          <w:sz w:val="24"/>
          <w:szCs w:val="24"/>
        </w:rPr>
      </w:pPr>
      <w:r w:rsidRPr="00600B56">
        <w:rPr>
          <w:color w:val="000000"/>
          <w:sz w:val="24"/>
          <w:szCs w:val="24"/>
        </w:rPr>
        <w:t>создать условия для получения практического о</w:t>
      </w:r>
      <w:r>
        <w:rPr>
          <w:color w:val="000000"/>
          <w:sz w:val="24"/>
          <w:szCs w:val="24"/>
        </w:rPr>
        <w:t>пыта проектной работы в команде.</w:t>
      </w:r>
    </w:p>
    <w:p w:rsidR="00017569" w:rsidRDefault="00017569" w:rsidP="00017569">
      <w:pPr>
        <w:pStyle w:val="a6"/>
        <w:jc w:val="center"/>
        <w:rPr>
          <w:b/>
        </w:rPr>
      </w:pPr>
      <w:r w:rsidRPr="00C529EA">
        <w:rPr>
          <w:b/>
        </w:rPr>
        <w:t>Ожидаемые предметные результаты освоения модуля</w:t>
      </w:r>
    </w:p>
    <w:p w:rsidR="00017569" w:rsidRPr="00600B56" w:rsidRDefault="00017569" w:rsidP="00017569">
      <w:pPr>
        <w:pStyle w:val="new"/>
      </w:pPr>
      <w:r w:rsidRPr="00600B56">
        <w:t>знает и эффективно использует проектные методологии управления проектами;</w:t>
      </w:r>
    </w:p>
    <w:p w:rsidR="00017569" w:rsidRPr="00600B56" w:rsidRDefault="00017569" w:rsidP="00017569">
      <w:pPr>
        <w:pStyle w:val="new"/>
      </w:pPr>
      <w:r w:rsidRPr="00600B56">
        <w:t>умеет выявлять и формулировать проблему, цели и задачи проекта;</w:t>
      </w:r>
    </w:p>
    <w:p w:rsidR="00017569" w:rsidRPr="00600B56" w:rsidRDefault="00017569" w:rsidP="00017569">
      <w:pPr>
        <w:pStyle w:val="new"/>
      </w:pPr>
      <w:r w:rsidRPr="00600B56">
        <w:t>умеет эффективно использовать различные техники для анализа эффективности проектной деятельности;</w:t>
      </w:r>
    </w:p>
    <w:p w:rsidR="00017569" w:rsidRDefault="00017569" w:rsidP="00017569">
      <w:pPr>
        <w:pStyle w:val="new"/>
      </w:pPr>
      <w:r w:rsidRPr="00600B56">
        <w:t>умеет планировать деятельнос</w:t>
      </w:r>
      <w:r>
        <w:t>ть по реализации проектной идеи.</w:t>
      </w:r>
    </w:p>
    <w:p w:rsidR="00017569" w:rsidRDefault="00017569" w:rsidP="00017569">
      <w:pPr>
        <w:pStyle w:val="new"/>
        <w:numPr>
          <w:ilvl w:val="0"/>
          <w:numId w:val="0"/>
        </w:numPr>
        <w:ind w:left="426"/>
        <w:jc w:val="center"/>
        <w:rPr>
          <w:b/>
        </w:rPr>
      </w:pPr>
      <w:r w:rsidRPr="00017569">
        <w:rPr>
          <w:b/>
        </w:rPr>
        <w:t>Учебно-тематический план модуля</w:t>
      </w:r>
    </w:p>
    <w:tbl>
      <w:tblPr>
        <w:tblW w:w="97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4253"/>
        <w:gridCol w:w="1417"/>
        <w:gridCol w:w="1418"/>
        <w:gridCol w:w="1899"/>
      </w:tblGrid>
      <w:tr w:rsidR="001C17C9" w:rsidRPr="00576EEB" w:rsidTr="001C17C9">
        <w:tc>
          <w:tcPr>
            <w:tcW w:w="738" w:type="dxa"/>
            <w:vMerge w:val="restart"/>
          </w:tcPr>
          <w:p w:rsidR="001C17C9" w:rsidRPr="00C529EA" w:rsidRDefault="001C17C9" w:rsidP="00D5697F">
            <w:pPr>
              <w:ind w:left="57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53" w:type="dxa"/>
            <w:vMerge w:val="restart"/>
          </w:tcPr>
          <w:p w:rsidR="001C17C9" w:rsidRPr="00C529EA" w:rsidRDefault="001C17C9" w:rsidP="001C17C9">
            <w:pPr>
              <w:ind w:left="57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Наименование тем</w:t>
            </w:r>
          </w:p>
        </w:tc>
        <w:tc>
          <w:tcPr>
            <w:tcW w:w="4734" w:type="dxa"/>
            <w:gridSpan w:val="3"/>
            <w:vAlign w:val="center"/>
          </w:tcPr>
          <w:p w:rsidR="001C17C9" w:rsidRPr="00576EEB" w:rsidRDefault="001C17C9" w:rsidP="00D5697F">
            <w:pPr>
              <w:ind w:left="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1C17C9" w:rsidRPr="00576EEB" w:rsidTr="001C17C9">
        <w:tc>
          <w:tcPr>
            <w:tcW w:w="738" w:type="dxa"/>
            <w:vMerge/>
          </w:tcPr>
          <w:p w:rsidR="001C17C9" w:rsidRPr="00C529EA" w:rsidRDefault="001C17C9" w:rsidP="001C17C9">
            <w:pPr>
              <w:ind w:left="57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1C17C9" w:rsidRPr="00C529EA" w:rsidRDefault="001C17C9" w:rsidP="001C17C9">
            <w:pPr>
              <w:ind w:left="57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C17C9" w:rsidRPr="00C529EA" w:rsidRDefault="001C17C9" w:rsidP="001C17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1C17C9" w:rsidRPr="00C529EA" w:rsidRDefault="001C17C9" w:rsidP="001C17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899" w:type="dxa"/>
          </w:tcPr>
          <w:p w:rsidR="001C17C9" w:rsidRPr="00C529EA" w:rsidRDefault="001C17C9" w:rsidP="001C17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529EA">
              <w:rPr>
                <w:rFonts w:cstheme="minorHAnsi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1C17C9" w:rsidRPr="00576EEB" w:rsidTr="001C17C9">
        <w:tc>
          <w:tcPr>
            <w:tcW w:w="738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 xml:space="preserve">Введение в </w:t>
            </w:r>
            <w:r w:rsidRPr="00576EEB">
              <w:rPr>
                <w:color w:val="000000" w:themeColor="text1"/>
                <w:sz w:val="24"/>
                <w:szCs w:val="24"/>
                <w:lang w:val="en-US"/>
              </w:rPr>
              <w:t>Scrum</w:t>
            </w:r>
            <w:r w:rsidRPr="00576EEB">
              <w:rPr>
                <w:color w:val="000000" w:themeColor="text1"/>
                <w:sz w:val="24"/>
                <w:szCs w:val="24"/>
              </w:rPr>
              <w:t>. Эффективная работа над проектом.</w:t>
            </w:r>
          </w:p>
        </w:tc>
        <w:tc>
          <w:tcPr>
            <w:tcW w:w="1417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99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C17C9" w:rsidRPr="00576EEB" w:rsidTr="001C17C9">
        <w:tc>
          <w:tcPr>
            <w:tcW w:w="738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76EEB">
              <w:rPr>
                <w:color w:val="000000" w:themeColor="text1"/>
                <w:sz w:val="24"/>
                <w:szCs w:val="24"/>
              </w:rPr>
              <w:t>Проблематизация</w:t>
            </w:r>
            <w:proofErr w:type="spellEnd"/>
            <w:r w:rsidRPr="00576EEB">
              <w:rPr>
                <w:color w:val="000000" w:themeColor="text1"/>
                <w:sz w:val="24"/>
                <w:szCs w:val="24"/>
              </w:rPr>
              <w:t>, целеполагание, поиск решения</w:t>
            </w:r>
          </w:p>
        </w:tc>
        <w:tc>
          <w:tcPr>
            <w:tcW w:w="1417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99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C17C9" w:rsidRPr="00576EEB" w:rsidTr="001C17C9">
        <w:tc>
          <w:tcPr>
            <w:tcW w:w="738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Планирование. Реализация замысла: начальный этап.</w:t>
            </w:r>
          </w:p>
        </w:tc>
        <w:tc>
          <w:tcPr>
            <w:tcW w:w="1417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99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C17C9" w:rsidRPr="00576EEB" w:rsidTr="001C17C9">
        <w:tc>
          <w:tcPr>
            <w:tcW w:w="738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Реализация замысла: основной этап.</w:t>
            </w:r>
          </w:p>
        </w:tc>
        <w:tc>
          <w:tcPr>
            <w:tcW w:w="1417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99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C17C9" w:rsidRPr="00576EEB" w:rsidTr="001C17C9">
        <w:tc>
          <w:tcPr>
            <w:tcW w:w="738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3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Завершение проекта.</w:t>
            </w:r>
            <w:r w:rsidRPr="00576EEB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76EEB">
              <w:rPr>
                <w:color w:val="000000" w:themeColor="text1"/>
                <w:sz w:val="24"/>
                <w:szCs w:val="24"/>
              </w:rPr>
              <w:t xml:space="preserve">Защита проекта. </w:t>
            </w:r>
          </w:p>
        </w:tc>
        <w:tc>
          <w:tcPr>
            <w:tcW w:w="1417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99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C17C9" w:rsidRPr="00576EEB" w:rsidTr="001C17C9">
        <w:tc>
          <w:tcPr>
            <w:tcW w:w="738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1C17C9" w:rsidRPr="00576EEB" w:rsidRDefault="001C17C9" w:rsidP="001C17C9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Рефлексия.</w:t>
            </w:r>
          </w:p>
        </w:tc>
        <w:tc>
          <w:tcPr>
            <w:tcW w:w="1417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99" w:type="dxa"/>
            <w:vAlign w:val="center"/>
          </w:tcPr>
          <w:p w:rsidR="001C17C9" w:rsidRPr="00576EEB" w:rsidRDefault="001C17C9" w:rsidP="001C17C9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1C17C9" w:rsidRPr="001C17C9" w:rsidTr="001C17C9">
        <w:tc>
          <w:tcPr>
            <w:tcW w:w="738" w:type="dxa"/>
          </w:tcPr>
          <w:p w:rsidR="001C17C9" w:rsidRPr="001C17C9" w:rsidRDefault="001C17C9" w:rsidP="001C17C9">
            <w:pPr>
              <w:ind w:left="57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</w:tcPr>
          <w:p w:rsidR="001C17C9" w:rsidRPr="001C17C9" w:rsidRDefault="001C17C9" w:rsidP="001C17C9">
            <w:pPr>
              <w:ind w:left="57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1C17C9">
              <w:rPr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vAlign w:val="center"/>
          </w:tcPr>
          <w:p w:rsidR="001C17C9" w:rsidRPr="001C17C9" w:rsidRDefault="001C17C9" w:rsidP="001C17C9">
            <w:pPr>
              <w:ind w:left="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C17C9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C17C9" w:rsidRPr="001C17C9" w:rsidRDefault="001C17C9" w:rsidP="001C17C9">
            <w:pPr>
              <w:ind w:left="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C17C9">
              <w:rPr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99" w:type="dxa"/>
            <w:vAlign w:val="center"/>
          </w:tcPr>
          <w:p w:rsidR="001C17C9" w:rsidRPr="001C17C9" w:rsidRDefault="001C17C9" w:rsidP="001C17C9">
            <w:pPr>
              <w:ind w:left="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C17C9">
              <w:rPr>
                <w:b/>
                <w:color w:val="000000" w:themeColor="text1"/>
                <w:sz w:val="24"/>
                <w:szCs w:val="24"/>
              </w:rPr>
              <w:t>12</w:t>
            </w:r>
          </w:p>
        </w:tc>
      </w:tr>
    </w:tbl>
    <w:p w:rsidR="00017569" w:rsidRDefault="00017569" w:rsidP="00017569">
      <w:pPr>
        <w:pStyle w:val="a6"/>
      </w:pPr>
    </w:p>
    <w:p w:rsidR="001C17C9" w:rsidRPr="001C17C9" w:rsidRDefault="001C17C9" w:rsidP="001C17C9">
      <w:pPr>
        <w:pStyle w:val="a6"/>
        <w:jc w:val="center"/>
        <w:rPr>
          <w:b/>
        </w:rPr>
      </w:pPr>
      <w:r w:rsidRPr="001C17C9">
        <w:rPr>
          <w:b/>
        </w:rPr>
        <w:t>Содержание учебного модуля</w:t>
      </w:r>
    </w:p>
    <w:p w:rsidR="001C17C9" w:rsidRDefault="001C17C9" w:rsidP="001C17C9">
      <w:pPr>
        <w:pStyle w:val="a6"/>
      </w:pPr>
      <w:r w:rsidRPr="006A4716">
        <w:rPr>
          <w:b/>
        </w:rPr>
        <w:t>Проблем</w:t>
      </w:r>
      <w:r>
        <w:rPr>
          <w:b/>
        </w:rPr>
        <w:t>ные вопросы</w:t>
      </w:r>
      <w:r>
        <w:t>. Как эффективно выстроить работу по созданию приложения?</w:t>
      </w:r>
    </w:p>
    <w:p w:rsidR="001C17C9" w:rsidRDefault="001C17C9" w:rsidP="001C17C9">
      <w:pPr>
        <w:pStyle w:val="a6"/>
      </w:pPr>
      <w:r>
        <w:t>Обучающимся предлагается разработать выполнить проектную работу по одному из изученных пяти модулей.</w:t>
      </w:r>
    </w:p>
    <w:p w:rsidR="001C17C9" w:rsidRDefault="001C17C9" w:rsidP="001C17C9">
      <w:pPr>
        <w:pStyle w:val="a6"/>
      </w:pPr>
      <w:r>
        <w:t xml:space="preserve">В ходе </w:t>
      </w:r>
      <w:proofErr w:type="gramStart"/>
      <w:r>
        <w:t>работы</w:t>
      </w:r>
      <w:proofErr w:type="gramEnd"/>
      <w:r>
        <w:t xml:space="preserve"> обучающиеся знакомятся с основами </w:t>
      </w:r>
      <w:r>
        <w:rPr>
          <w:lang w:val="en-US"/>
        </w:rPr>
        <w:t>scram</w:t>
      </w:r>
      <w:r>
        <w:t xml:space="preserve">-метода для </w:t>
      </w:r>
      <w:r w:rsidRPr="001B1635">
        <w:t>организации</w:t>
      </w:r>
      <w:r>
        <w:t xml:space="preserve"> эффективной работы над проектом. </w:t>
      </w:r>
    </w:p>
    <w:p w:rsidR="001C17C9" w:rsidRDefault="001C17C9" w:rsidP="001C17C9">
      <w:pPr>
        <w:pStyle w:val="ab"/>
        <w:ind w:firstLine="0"/>
      </w:pPr>
      <w:r w:rsidRPr="001C17C9">
        <w:rPr>
          <w:b/>
        </w:rPr>
        <w:t>Этапы</w:t>
      </w:r>
      <w:r>
        <w:t>.</w:t>
      </w:r>
    </w:p>
    <w:p w:rsidR="001C17C9" w:rsidRDefault="001C17C9" w:rsidP="001C17C9">
      <w:pPr>
        <w:pStyle w:val="ab"/>
        <w:numPr>
          <w:ilvl w:val="0"/>
          <w:numId w:val="16"/>
        </w:numPr>
        <w:ind w:left="284" w:hanging="295"/>
        <w:rPr>
          <w:szCs w:val="24"/>
        </w:rPr>
      </w:pPr>
      <w:r>
        <w:t>Обучающиеся организуются в команды, проводят м</w:t>
      </w:r>
      <w:r w:rsidRPr="00D246E3">
        <w:rPr>
          <w:szCs w:val="24"/>
        </w:rPr>
        <w:t xml:space="preserve">озговой штурм, </w:t>
      </w:r>
      <w:r>
        <w:rPr>
          <w:szCs w:val="24"/>
        </w:rPr>
        <w:t>выбирают тему проекта. Проводят поиск информации, целеполагание и планирование. Выбирают среду для разработки и проектируют сюжет, распределяют работу по проекту</w:t>
      </w:r>
    </w:p>
    <w:p w:rsidR="001C17C9" w:rsidRDefault="001C17C9" w:rsidP="001C17C9">
      <w:pPr>
        <w:pStyle w:val="ab"/>
        <w:numPr>
          <w:ilvl w:val="0"/>
          <w:numId w:val="16"/>
        </w:numPr>
        <w:ind w:left="284" w:hanging="295"/>
        <w:rPr>
          <w:szCs w:val="24"/>
        </w:rPr>
      </w:pPr>
      <w:r w:rsidRPr="00B87BAF">
        <w:rPr>
          <w:szCs w:val="24"/>
        </w:rPr>
        <w:t>Обучающиеся с</w:t>
      </w:r>
      <w:r>
        <w:t>оздают сценарий приложения. Разрабатывают фон и персонажи.</w:t>
      </w:r>
      <w:r w:rsidRPr="00DC0A2D">
        <w:tab/>
      </w:r>
      <w:r>
        <w:t xml:space="preserve"> </w:t>
      </w:r>
      <w:r w:rsidRPr="00B87BAF">
        <w:rPr>
          <w:szCs w:val="24"/>
        </w:rPr>
        <w:t xml:space="preserve">Детализируют цели и сценарий приложения. Работают в группе по разработке фонов, персонажей. </w:t>
      </w:r>
    </w:p>
    <w:p w:rsidR="001C17C9" w:rsidRPr="00B87BAF" w:rsidRDefault="001C17C9" w:rsidP="001C17C9">
      <w:pPr>
        <w:pStyle w:val="ab"/>
        <w:numPr>
          <w:ilvl w:val="0"/>
          <w:numId w:val="16"/>
        </w:numPr>
        <w:ind w:left="426" w:hanging="437"/>
        <w:rPr>
          <w:szCs w:val="24"/>
        </w:rPr>
      </w:pPr>
      <w:r w:rsidRPr="00B87BAF">
        <w:rPr>
          <w:szCs w:val="24"/>
        </w:rPr>
        <w:t>Обучающиеся с</w:t>
      </w:r>
      <w:r w:rsidRPr="00B87BAF">
        <w:rPr>
          <w:color w:val="000000"/>
        </w:rPr>
        <w:t xml:space="preserve">оздают код, проводят тестирование и отладку приложения. </w:t>
      </w:r>
    </w:p>
    <w:p w:rsidR="001C17C9" w:rsidRDefault="001C17C9" w:rsidP="001C17C9">
      <w:pPr>
        <w:pStyle w:val="ab"/>
        <w:numPr>
          <w:ilvl w:val="0"/>
          <w:numId w:val="16"/>
        </w:numPr>
        <w:ind w:left="426" w:hanging="437"/>
        <w:rPr>
          <w:szCs w:val="24"/>
        </w:rPr>
      </w:pPr>
      <w:r>
        <w:t>Обучающиеся готовят презентацию проекта и д</w:t>
      </w:r>
      <w:r w:rsidRPr="00B87BAF">
        <w:rPr>
          <w:szCs w:val="24"/>
        </w:rPr>
        <w:t xml:space="preserve">емонстрируют все возможности приложения. </w:t>
      </w:r>
    </w:p>
    <w:p w:rsidR="001C17C9" w:rsidRDefault="001C17C9" w:rsidP="001C17C9">
      <w:pPr>
        <w:pStyle w:val="a6"/>
      </w:pPr>
      <w:r w:rsidRPr="00532281">
        <w:t>Проведение р</w:t>
      </w:r>
      <w:r>
        <w:t xml:space="preserve">ефлексии. </w:t>
      </w:r>
      <w:r w:rsidRPr="00532281">
        <w:t xml:space="preserve">Работа с листом </w:t>
      </w:r>
      <w:proofErr w:type="spellStart"/>
      <w:r w:rsidRPr="00532281">
        <w:t>самооценивания</w:t>
      </w:r>
      <w:proofErr w:type="spellEnd"/>
      <w:r w:rsidRPr="00532281">
        <w:t>.</w:t>
      </w:r>
    </w:p>
    <w:p w:rsidR="00DE7EB1" w:rsidRDefault="00DE7EB1" w:rsidP="001C17C9">
      <w:pPr>
        <w:pStyle w:val="a6"/>
      </w:pPr>
    </w:p>
    <w:p w:rsidR="00DE7EB1" w:rsidRDefault="00DE7EB1" w:rsidP="001C17C9">
      <w:pPr>
        <w:pStyle w:val="a6"/>
      </w:pPr>
      <w:r>
        <w:br w:type="page"/>
      </w:r>
    </w:p>
    <w:p w:rsidR="00DE7EB1" w:rsidRPr="005A0F24" w:rsidRDefault="00DE7EB1" w:rsidP="00DE7EB1">
      <w:pPr>
        <w:pStyle w:val="11"/>
      </w:pPr>
      <w:bookmarkStart w:id="22" w:name="_Toc104469726"/>
      <w:bookmarkStart w:id="23" w:name="_Toc105101748"/>
      <w:r w:rsidRPr="005A0F24">
        <w:lastRenderedPageBreak/>
        <w:t>МЕТОДИЧЕСКое ОБЕСПЕЧЕНИЕ</w:t>
      </w:r>
      <w:bookmarkEnd w:id="22"/>
      <w:bookmarkEnd w:id="23"/>
      <w:r w:rsidRPr="005A0F24">
        <w:t xml:space="preserve"> </w:t>
      </w:r>
    </w:p>
    <w:p w:rsidR="00DE7EB1" w:rsidRPr="00DE7EB1" w:rsidRDefault="00DE7EB1" w:rsidP="00DE7EB1">
      <w:pPr>
        <w:pStyle w:val="a6"/>
        <w:jc w:val="center"/>
        <w:rPr>
          <w:b/>
        </w:rPr>
      </w:pPr>
      <w:r w:rsidRPr="00DE7EB1">
        <w:rPr>
          <w:b/>
        </w:rPr>
        <w:t>Педагогические технологии, методы, приемы и формы организации образовательного процесса</w:t>
      </w:r>
    </w:p>
    <w:p w:rsidR="00DE7EB1" w:rsidRPr="005A0F24" w:rsidRDefault="00DE7EB1" w:rsidP="00DE7EB1">
      <w:pPr>
        <w:pStyle w:val="a6"/>
      </w:pPr>
      <w:r w:rsidRPr="005A0F24">
        <w:t>При реализации программы используются следующие педагогические технологии:</w:t>
      </w:r>
    </w:p>
    <w:p w:rsidR="00DE7EB1" w:rsidRPr="005A0F24" w:rsidRDefault="00DE7EB1" w:rsidP="00DE7EB1">
      <w:pPr>
        <w:pStyle w:val="a"/>
        <w:numPr>
          <w:ilvl w:val="0"/>
          <w:numId w:val="10"/>
        </w:numPr>
        <w:ind w:left="426"/>
      </w:pPr>
      <w:r w:rsidRPr="005A0F24">
        <w:t>технологии развивающего обучения, направленные на общее целостное развитие личности, на основе активно-деятельного способа обучения, учитывающие закономерности развития и особенности индивидуума;</w:t>
      </w:r>
    </w:p>
    <w:p w:rsidR="00DE7EB1" w:rsidRPr="005A0F24" w:rsidRDefault="00DE7EB1" w:rsidP="00DE7EB1">
      <w:pPr>
        <w:pStyle w:val="a"/>
        <w:numPr>
          <w:ilvl w:val="0"/>
          <w:numId w:val="10"/>
        </w:numPr>
        <w:ind w:left="426"/>
      </w:pPr>
      <w:r w:rsidRPr="005A0F24">
        <w:t>технологии личностно-ориентированного обучения, направленные на развитие индивидуальных познавательных способностей каждого ребенка, максимальное выявление, раскрытие и использование его опыта;</w:t>
      </w:r>
    </w:p>
    <w:p w:rsidR="00DE7EB1" w:rsidRPr="005A0F24" w:rsidRDefault="00DE7EB1" w:rsidP="00DE7EB1">
      <w:pPr>
        <w:pStyle w:val="a"/>
        <w:numPr>
          <w:ilvl w:val="0"/>
          <w:numId w:val="10"/>
        </w:numPr>
        <w:ind w:left="426"/>
      </w:pPr>
      <w:r w:rsidRPr="005A0F24">
        <w:t>технологии дифференцированного обучения, обеспечивающие обучение каждого обучающегося на уровне его возможностей и способностей;</w:t>
      </w:r>
    </w:p>
    <w:p w:rsidR="00DE7EB1" w:rsidRPr="005A0F24" w:rsidRDefault="00DE7EB1" w:rsidP="00DE7EB1">
      <w:pPr>
        <w:pStyle w:val="a"/>
        <w:numPr>
          <w:ilvl w:val="0"/>
          <w:numId w:val="10"/>
        </w:numPr>
        <w:ind w:left="426"/>
      </w:pPr>
      <w:r w:rsidRPr="005A0F24">
        <w:t>технологии сотрудничества, реализующие демократизм, равенство, партнерство в отношениях педагога и обучающегося, совместно вырабатывают цели, содержание, дают оценки, находясь в состоянии сотрудничества, сотворчества.</w:t>
      </w:r>
    </w:p>
    <w:p w:rsidR="00DE7EB1" w:rsidRPr="005A0F24" w:rsidRDefault="00DE7EB1" w:rsidP="00DE7EB1">
      <w:pPr>
        <w:pStyle w:val="a"/>
        <w:numPr>
          <w:ilvl w:val="0"/>
          <w:numId w:val="10"/>
        </w:numPr>
        <w:ind w:left="426"/>
      </w:pPr>
      <w:r w:rsidRPr="005A0F24">
        <w:t>проектные технологии – достижение цели через детальную разработку проблемы, которая должна завершиться реальным, осязаемым практическим результатом, оформленным тем или иным образом;</w:t>
      </w:r>
    </w:p>
    <w:p w:rsidR="00DE7EB1" w:rsidRPr="005A0F24" w:rsidRDefault="00DE7EB1" w:rsidP="00DE7EB1">
      <w:pPr>
        <w:pStyle w:val="a"/>
        <w:numPr>
          <w:ilvl w:val="0"/>
          <w:numId w:val="10"/>
        </w:numPr>
        <w:ind w:left="426"/>
      </w:pPr>
      <w:r w:rsidRPr="005A0F24">
        <w:t>компьютерные технологии, формирующие умение работать с информацией, исследовательские умения, коммуникативные способности.</w:t>
      </w:r>
    </w:p>
    <w:p w:rsidR="00DE7EB1" w:rsidRPr="005A0F24" w:rsidRDefault="00DE7EB1" w:rsidP="00DE7EB1">
      <w:pPr>
        <w:pStyle w:val="a6"/>
      </w:pPr>
      <w:r w:rsidRPr="005A0F24">
        <w:t>В практике выступают различные комбинации этих технологий, их элементов.</w:t>
      </w:r>
    </w:p>
    <w:p w:rsidR="00DE7EB1" w:rsidRPr="005A0F24" w:rsidRDefault="00DE7EB1" w:rsidP="00DE7EB1">
      <w:pPr>
        <w:pStyle w:val="a6"/>
      </w:pPr>
      <w:r w:rsidRPr="005A0F24">
        <w:t xml:space="preserve">Основным методом организации учебной деятельности по программе является метод кейсов. </w:t>
      </w:r>
    </w:p>
    <w:p w:rsidR="00DE7EB1" w:rsidRDefault="00DE7EB1" w:rsidP="00DE7EB1">
      <w:pPr>
        <w:pStyle w:val="a6"/>
      </w:pPr>
      <w:r w:rsidRPr="005A0F24">
        <w:t>В ходе работы над кейсом целесообразно использовать следующие методы, приемы, средства и формы организации, внесенные в таблицу.</w:t>
      </w:r>
    </w:p>
    <w:tbl>
      <w:tblPr>
        <w:tblW w:w="9889" w:type="dxa"/>
        <w:tblLayout w:type="fixed"/>
        <w:tblLook w:val="0400" w:firstRow="0" w:lastRow="0" w:firstColumn="0" w:lastColumn="0" w:noHBand="0" w:noVBand="1"/>
      </w:tblPr>
      <w:tblGrid>
        <w:gridCol w:w="458"/>
        <w:gridCol w:w="2240"/>
        <w:gridCol w:w="3040"/>
        <w:gridCol w:w="2631"/>
        <w:gridCol w:w="1520"/>
      </w:tblGrid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E7EB1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E7EB1">
              <w:rPr>
                <w:b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E7EB1">
              <w:rPr>
                <w:b/>
                <w:color w:val="000000"/>
                <w:sz w:val="24"/>
                <w:szCs w:val="24"/>
              </w:rPr>
              <w:t>Методы и приемы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E7EB1">
              <w:rPr>
                <w:b/>
                <w:color w:val="000000"/>
                <w:sz w:val="24"/>
                <w:szCs w:val="24"/>
              </w:rPr>
              <w:t>Дидактический материал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DE7EB1">
              <w:rPr>
                <w:b/>
                <w:color w:val="000000"/>
                <w:sz w:val="24"/>
                <w:szCs w:val="24"/>
              </w:rPr>
              <w:t>Формы контроля</w:t>
            </w:r>
          </w:p>
        </w:tc>
      </w:tr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Лекция с разбором решения практического задания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устное изложение с визуальным рядом, позволяющий в доступной форме донести до обучающихся материал;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Видео, приложения, шаблоны файлов, веб-доски и веб-плакаты.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Проверка синхронного выполнения материала лекции.</w:t>
            </w:r>
          </w:p>
        </w:tc>
      </w:tr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 xml:space="preserve">Обсуждение, рефлексия рассмотренных тем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устный опрос в ходе демонстрации видеоряда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Видео-презентация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 xml:space="preserve">рефлексивный самоанализ, контроль и самооценка </w:t>
            </w:r>
            <w:r w:rsidRPr="00DE7EB1">
              <w:rPr>
                <w:color w:val="000000"/>
                <w:sz w:val="24"/>
                <w:szCs w:val="24"/>
              </w:rPr>
              <w:lastRenderedPageBreak/>
              <w:t>обучающихся</w:t>
            </w:r>
          </w:p>
        </w:tc>
      </w:tr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Практическое задание, сходное с разбиравшимся на лекции;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репродуктивный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практический метод;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частично-поисковый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Видео, шаблоны исходных файлов, веб-плакаты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Просмотр хода выполнения; обсуждение итогов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Проект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исследовательский метод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практический метод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 xml:space="preserve">частично-поисковый 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Веб-доски и веб-документы,  видео, инструкции по работе над проектом, шаблоны файлов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Соревнование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практический метод</w:t>
            </w:r>
          </w:p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Веб-доски и веб-документы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Подведение итогов.</w:t>
            </w:r>
          </w:p>
        </w:tc>
      </w:tr>
      <w:tr w:rsidR="00DE7EB1" w:rsidRPr="00DE7EB1" w:rsidTr="00D5697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Исследование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исследовательский метод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Презентация, видео, описание хода исследования и т.д.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EB1" w:rsidRPr="00DE7EB1" w:rsidRDefault="00DE7EB1" w:rsidP="00D56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DE7EB1">
              <w:rPr>
                <w:color w:val="000000"/>
                <w:sz w:val="24"/>
                <w:szCs w:val="24"/>
              </w:rPr>
              <w:t>Конференция</w:t>
            </w:r>
          </w:p>
        </w:tc>
      </w:tr>
    </w:tbl>
    <w:p w:rsidR="00DE7EB1" w:rsidRPr="005A0F24" w:rsidRDefault="00DE7EB1" w:rsidP="00DE7EB1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</w:rPr>
      </w:pPr>
    </w:p>
    <w:p w:rsidR="00DE7EB1" w:rsidRPr="00DE7EB1" w:rsidRDefault="00DE7EB1" w:rsidP="00DE7EB1">
      <w:pPr>
        <w:pStyle w:val="a6"/>
        <w:jc w:val="center"/>
        <w:rPr>
          <w:b/>
        </w:rPr>
      </w:pPr>
      <w:r w:rsidRPr="00DE7EB1">
        <w:rPr>
          <w:b/>
        </w:rPr>
        <w:t>Учебно-методический комплекс программы</w:t>
      </w:r>
    </w:p>
    <w:p w:rsidR="00DE7EB1" w:rsidRPr="005A0F24" w:rsidRDefault="00DE7EB1" w:rsidP="00DE7EB1">
      <w:pPr>
        <w:pStyle w:val="a6"/>
      </w:pPr>
      <w:r w:rsidRPr="005A0F24">
        <w:t>Для реализации программы используются:</w:t>
      </w:r>
    </w:p>
    <w:p w:rsidR="00DE7EB1" w:rsidRPr="005A0F24" w:rsidRDefault="00DE7EB1" w:rsidP="00DE7EB1">
      <w:pPr>
        <w:pStyle w:val="new"/>
      </w:pPr>
      <w:r w:rsidRPr="005A0F24">
        <w:t>авторские учебные видео и презентации, раздаточный материал к каждой теме;</w:t>
      </w:r>
    </w:p>
    <w:p w:rsidR="00DE7EB1" w:rsidRPr="005A0F24" w:rsidRDefault="00DE7EB1" w:rsidP="00DE7EB1">
      <w:pPr>
        <w:pStyle w:val="new"/>
      </w:pPr>
      <w:r w:rsidRPr="005A0F24">
        <w:t xml:space="preserve">специализированная литература по микроконтроллерам, подборка журналов, </w:t>
      </w:r>
    </w:p>
    <w:p w:rsidR="00DE7EB1" w:rsidRPr="005A0F24" w:rsidRDefault="00DE7EB1" w:rsidP="00DE7EB1">
      <w:pPr>
        <w:pStyle w:val="new"/>
      </w:pPr>
      <w:r w:rsidRPr="005A0F24">
        <w:t xml:space="preserve">наборы технической документации к применяемому оборудованию, </w:t>
      </w:r>
    </w:p>
    <w:p w:rsidR="00DE7EB1" w:rsidRPr="005A0F24" w:rsidRDefault="00DE7EB1" w:rsidP="00DE7EB1">
      <w:pPr>
        <w:pStyle w:val="new"/>
      </w:pPr>
      <w:r w:rsidRPr="005A0F24">
        <w:t xml:space="preserve">образцы моделей и систем, выполненные обучающимися и педагогом, </w:t>
      </w:r>
    </w:p>
    <w:p w:rsidR="00DE7EB1" w:rsidRPr="005A0F24" w:rsidRDefault="00DE7EB1" w:rsidP="00DE7EB1">
      <w:pPr>
        <w:pStyle w:val="new"/>
      </w:pPr>
      <w:r w:rsidRPr="005A0F24">
        <w:t>плакаты, фото и видеоматериалы,</w:t>
      </w:r>
    </w:p>
    <w:p w:rsidR="00DE7EB1" w:rsidRPr="005A0F24" w:rsidRDefault="00DE7EB1" w:rsidP="00DE7EB1">
      <w:pPr>
        <w:pStyle w:val="new"/>
      </w:pPr>
      <w:r w:rsidRPr="005A0F24">
        <w:t>учебно-методические пособия для педагога и обучающихся, включающие дидактический, информационный, справочный материалы на различных носителях, компьютерное и видео оборудование</w:t>
      </w:r>
      <w:r>
        <w:t>.</w:t>
      </w:r>
    </w:p>
    <w:p w:rsidR="00D5697F" w:rsidRDefault="00D5697F" w:rsidP="00DE7EB1">
      <w:pPr>
        <w:pStyle w:val="a6"/>
      </w:pPr>
      <w:r>
        <w:br w:type="page"/>
      </w:r>
    </w:p>
    <w:p w:rsidR="00DE7EB1" w:rsidRDefault="00D5697F" w:rsidP="00D5697F">
      <w:pPr>
        <w:pStyle w:val="11"/>
      </w:pPr>
      <w:bookmarkStart w:id="24" w:name="_Toc105101749"/>
      <w:r>
        <w:lastRenderedPageBreak/>
        <w:t>Список литературы</w:t>
      </w:r>
      <w:bookmarkEnd w:id="24"/>
      <w:r w:rsidR="00595E50">
        <w:t>,</w:t>
      </w:r>
    </w:p>
    <w:p w:rsidR="00595E50" w:rsidRDefault="00595E50" w:rsidP="00595E50">
      <w:pPr>
        <w:pStyle w:val="ab"/>
        <w:ind w:firstLine="0"/>
        <w:jc w:val="center"/>
      </w:pPr>
      <w:r>
        <w:t>использованной при разработке программы</w:t>
      </w:r>
    </w:p>
    <w:p w:rsidR="00595E50" w:rsidRDefault="00595E50" w:rsidP="00595E50">
      <w:pPr>
        <w:pStyle w:val="ab"/>
        <w:ind w:firstLine="0"/>
        <w:jc w:val="center"/>
      </w:pPr>
    </w:p>
    <w:p w:rsidR="00595E50" w:rsidRPr="00595E50" w:rsidRDefault="00595E50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Закон Российской Федерации «Об образовании» № 273-ФЗ, 26.12.2012 г. [Электронный ресурс] / Министерство образования и науки Российской Федерации. – Режим доступа : </w:t>
      </w:r>
      <w:hyperlink r:id="rId9" w:history="1">
        <w:r w:rsidRPr="00595E50">
          <w:rPr>
            <w:rStyle w:val="afa"/>
            <w:color w:val="000000" w:themeColor="text1"/>
          </w:rPr>
          <w:t>http://минобрнауки.рф/документы/2974/файл/1543/12.12.29-ФЗ_Об_образовании_</w:t>
        </w:r>
      </w:hyperlink>
      <w:r w:rsidRPr="00595E50">
        <w:rPr>
          <w:rStyle w:val="afa"/>
          <w:color w:val="000000" w:themeColor="text1"/>
        </w:rPr>
        <w:t>в_РФ</w:t>
      </w:r>
    </w:p>
    <w:p w:rsidR="00595E50" w:rsidRPr="00595E50" w:rsidRDefault="00595E50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Концепция развития дополнительного образования детей. Распоряжение Правительства Российской Федерации от 4 сентября 2014 г. № 1726-р. [Электронный ресурс] / Дополнительное образование: информационный портал системы дополнительного образования детей. – Режим </w:t>
      </w:r>
      <w:proofErr w:type="gramStart"/>
      <w:r w:rsidRPr="00595E50">
        <w:rPr>
          <w:color w:val="000000" w:themeColor="text1"/>
        </w:rPr>
        <w:t>доступа :</w:t>
      </w:r>
      <w:proofErr w:type="gramEnd"/>
      <w:r w:rsidRPr="00595E50">
        <w:rPr>
          <w:color w:val="000000" w:themeColor="text1"/>
        </w:rPr>
        <w:t xml:space="preserve"> </w:t>
      </w:r>
      <w:r w:rsidRPr="00595E50">
        <w:rPr>
          <w:rStyle w:val="afa"/>
          <w:color w:val="000000" w:themeColor="text1"/>
        </w:rPr>
        <w:t>http://dopedu.ru/poslednie-novosti/kontseptsiya</w:t>
      </w:r>
      <w:r w:rsidRPr="00595E50">
        <w:rPr>
          <w:color w:val="000000" w:themeColor="text1"/>
        </w:rPr>
        <w:t>.</w:t>
      </w:r>
    </w:p>
    <w:p w:rsidR="00595E50" w:rsidRPr="00595E50" w:rsidRDefault="00595E50" w:rsidP="00595E50">
      <w:pPr>
        <w:pStyle w:val="a0"/>
        <w:rPr>
          <w:rStyle w:val="afa"/>
          <w:color w:val="000000" w:themeColor="text1"/>
        </w:rPr>
      </w:pPr>
      <w:r w:rsidRPr="00595E50">
        <w:rPr>
          <w:color w:val="000000" w:themeColor="text1"/>
        </w:rPr>
        <w:t xml:space="preserve">Методические рекомендации по проектированию дополнительных общеразвивающих программ (включая </w:t>
      </w:r>
      <w:proofErr w:type="spellStart"/>
      <w:r w:rsidRPr="00595E50">
        <w:rPr>
          <w:color w:val="000000" w:themeColor="text1"/>
        </w:rPr>
        <w:t>разноуровневые</w:t>
      </w:r>
      <w:proofErr w:type="spellEnd"/>
      <w:r w:rsidRPr="00595E50">
        <w:rPr>
          <w:color w:val="000000" w:themeColor="text1"/>
        </w:rPr>
        <w:t xml:space="preserve"> программы). Письмо Департамента государственной политики в сфере воспитания детей и молодежи Министерства образования и науки РФ № 09-3242 от 18.11.2015 г. [Электронный ресурс] / Самарский дворец детского и юношеского творчества. – Режим доступа: </w:t>
      </w:r>
      <w:r w:rsidRPr="00595E50">
        <w:rPr>
          <w:rStyle w:val="afa"/>
          <w:color w:val="000000" w:themeColor="text1"/>
        </w:rPr>
        <w:t>http://</w:t>
      </w:r>
      <w:hyperlink r:id="rId10" w:tgtFrame="_blank" w:history="1">
        <w:r w:rsidRPr="00595E50">
          <w:rPr>
            <w:rStyle w:val="afa"/>
            <w:color w:val="000000" w:themeColor="text1"/>
          </w:rPr>
          <w:t>pioner-samara.ru/sites/default/files/docs/metodrek_dop_rf15.doc</w:t>
        </w:r>
      </w:hyperlink>
      <w:r w:rsidRPr="00595E50">
        <w:rPr>
          <w:rStyle w:val="afa"/>
          <w:color w:val="000000" w:themeColor="text1"/>
        </w:rPr>
        <w:t xml:space="preserve">. </w:t>
      </w:r>
    </w:p>
    <w:p w:rsidR="00595E50" w:rsidRPr="00595E50" w:rsidRDefault="00595E50" w:rsidP="00595E50">
      <w:pPr>
        <w:pStyle w:val="a0"/>
        <w:rPr>
          <w:rStyle w:val="afa"/>
          <w:color w:val="000000" w:themeColor="text1"/>
        </w:rPr>
      </w:pPr>
      <w:r w:rsidRPr="00595E50">
        <w:rPr>
          <w:color w:val="000000" w:themeColor="text1"/>
        </w:rPr>
        <w:t xml:space="preserve">Методические рекомендации по разработке дополнительных общеобразовательных программ. Письмо Министерства образования и науки Самарской области от 03.09.2015 г. № МО-16-09-01/826-ту [Электронный ресурс] / Самарский дворец детского и юношеского творчества. - Режим доступа: </w:t>
      </w:r>
      <w:hyperlink r:id="rId11" w:history="1">
        <w:r w:rsidRPr="00595E50">
          <w:rPr>
            <w:rStyle w:val="afa"/>
            <w:color w:val="000000" w:themeColor="text1"/>
          </w:rPr>
          <w:t>http://pioner-samara.ru/content/metodicheskaya-deyatelnost</w:t>
        </w:r>
      </w:hyperlink>
      <w:r w:rsidRPr="00595E50">
        <w:rPr>
          <w:rStyle w:val="afa"/>
          <w:color w:val="000000" w:themeColor="text1"/>
        </w:rPr>
        <w:t xml:space="preserve"> .</w:t>
      </w:r>
    </w:p>
    <w:p w:rsidR="00595E50" w:rsidRPr="00595E50" w:rsidRDefault="00595E50" w:rsidP="00595E50">
      <w:pPr>
        <w:pStyle w:val="a0"/>
        <w:rPr>
          <w:color w:val="000000" w:themeColor="text1"/>
        </w:rPr>
      </w:pPr>
      <w:proofErr w:type="spellStart"/>
      <w:r w:rsidRPr="00595E50">
        <w:rPr>
          <w:color w:val="000000" w:themeColor="text1"/>
        </w:rPr>
        <w:t>Найниш</w:t>
      </w:r>
      <w:proofErr w:type="spellEnd"/>
      <w:r w:rsidRPr="00595E50">
        <w:rPr>
          <w:color w:val="000000" w:themeColor="text1"/>
        </w:rPr>
        <w:t xml:space="preserve">, Л.А. Инженерная педагогика: Научно-методическое пособие / Л.А. </w:t>
      </w:r>
      <w:proofErr w:type="spellStart"/>
      <w:r w:rsidRPr="00595E50">
        <w:rPr>
          <w:color w:val="000000" w:themeColor="text1"/>
        </w:rPr>
        <w:t>Найниш</w:t>
      </w:r>
      <w:proofErr w:type="spellEnd"/>
      <w:r w:rsidRPr="00595E50">
        <w:rPr>
          <w:color w:val="000000" w:themeColor="text1"/>
        </w:rPr>
        <w:t xml:space="preserve">, В.Н. </w:t>
      </w:r>
      <w:proofErr w:type="spellStart"/>
      <w:r w:rsidRPr="00595E50">
        <w:rPr>
          <w:color w:val="000000" w:themeColor="text1"/>
        </w:rPr>
        <w:t>Люсев</w:t>
      </w:r>
      <w:proofErr w:type="spellEnd"/>
      <w:r w:rsidRPr="00595E50">
        <w:rPr>
          <w:color w:val="000000" w:themeColor="text1"/>
        </w:rPr>
        <w:t>–</w:t>
      </w:r>
      <w:proofErr w:type="gramStart"/>
      <w:r w:rsidRPr="00595E50">
        <w:rPr>
          <w:color w:val="000000" w:themeColor="text1"/>
        </w:rPr>
        <w:t>М. :</w:t>
      </w:r>
      <w:proofErr w:type="gramEnd"/>
      <w:r w:rsidRPr="00595E50">
        <w:rPr>
          <w:color w:val="000000" w:themeColor="text1"/>
        </w:rPr>
        <w:t xml:space="preserve"> ИНФРА-М, 2019. - 88 с. </w:t>
      </w:r>
    </w:p>
    <w:p w:rsidR="00595E50" w:rsidRPr="00595E50" w:rsidRDefault="00595E50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Постановление Главного государственного санитарного врача Российской Федерации от 28.09.2020 г.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молодежи"[Электронный ресурс] / Интернет-портал «Российская газета» -  Режим доступа: </w:t>
      </w:r>
      <w:hyperlink r:id="rId12" w:history="1">
        <w:r w:rsidRPr="00595E50">
          <w:rPr>
            <w:rStyle w:val="afa"/>
            <w:color w:val="000000" w:themeColor="text1"/>
          </w:rPr>
          <w:t>https://rg.ru/2020/12/22/rospotrebnadzor-post28-site-dok.html</w:t>
        </w:r>
      </w:hyperlink>
      <w:r w:rsidRPr="00595E50">
        <w:rPr>
          <w:color w:val="000000" w:themeColor="text1"/>
        </w:rPr>
        <w:t>.</w:t>
      </w:r>
    </w:p>
    <w:p w:rsidR="00595E50" w:rsidRPr="00595E50" w:rsidRDefault="00595E50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Приказ Министерства образования и науки РФ от 09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программам». [Электронный ресурс] / Официальный интернет-портал правовой информации. Государственная система правовой информации. – Режим доступа : </w:t>
      </w:r>
      <w:hyperlink r:id="rId13" w:history="1">
        <w:r w:rsidRPr="00595E50">
          <w:rPr>
            <w:rStyle w:val="afa"/>
            <w:color w:val="000000" w:themeColor="text1"/>
          </w:rPr>
          <w:t>http://publication.pravo.gov.ru/Document/View/0001201811300034</w:t>
        </w:r>
      </w:hyperlink>
    </w:p>
    <w:p w:rsidR="00595E50" w:rsidRPr="00595E50" w:rsidRDefault="00595E50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Приказ Министерства образования и науки РФ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 [Электронный ресурс] / Портал Федеральных государственных образовательных стандартов высшего образования </w:t>
      </w:r>
      <w:r w:rsidRPr="00595E50">
        <w:rPr>
          <w:bCs/>
          <w:color w:val="000000" w:themeColor="text1"/>
        </w:rPr>
        <w:t xml:space="preserve"> - Режим доступа</w:t>
      </w:r>
      <w:r w:rsidRPr="00595E50">
        <w:rPr>
          <w:color w:val="000000" w:themeColor="text1"/>
        </w:rPr>
        <w:t xml:space="preserve">: </w:t>
      </w:r>
      <w:hyperlink r:id="rId14" w:history="1">
        <w:r w:rsidRPr="00595E50">
          <w:rPr>
            <w:rStyle w:val="afa"/>
            <w:color w:val="000000" w:themeColor="text1"/>
          </w:rPr>
          <w:t>http://fgosvo.ru/news/6/3207</w:t>
        </w:r>
      </w:hyperlink>
      <w:r w:rsidRPr="00595E50">
        <w:rPr>
          <w:color w:val="000000" w:themeColor="text1"/>
        </w:rPr>
        <w:t xml:space="preserve">. </w:t>
      </w:r>
    </w:p>
    <w:p w:rsidR="00D5697F" w:rsidRPr="00595E50" w:rsidRDefault="00D5697F" w:rsidP="00595E50">
      <w:pPr>
        <w:pStyle w:val="a0"/>
        <w:rPr>
          <w:color w:val="000000" w:themeColor="text1"/>
        </w:rPr>
      </w:pPr>
      <w:proofErr w:type="spellStart"/>
      <w:r w:rsidRPr="00595E50">
        <w:rPr>
          <w:color w:val="000000" w:themeColor="text1"/>
        </w:rPr>
        <w:t>Бокселл</w:t>
      </w:r>
      <w:proofErr w:type="spellEnd"/>
      <w:r w:rsidRPr="00595E50">
        <w:rPr>
          <w:color w:val="000000" w:themeColor="text1"/>
        </w:rPr>
        <w:t xml:space="preserve"> Д. «Изучаем </w:t>
      </w:r>
      <w:proofErr w:type="spellStart"/>
      <w:r w:rsidRPr="00595E50">
        <w:rPr>
          <w:color w:val="000000" w:themeColor="text1"/>
        </w:rPr>
        <w:t>Arduino</w:t>
      </w:r>
      <w:proofErr w:type="spellEnd"/>
      <w:r w:rsidRPr="00595E50">
        <w:rPr>
          <w:color w:val="000000" w:themeColor="text1"/>
        </w:rPr>
        <w:t xml:space="preserve"> 65 проектов своими руками», 2017г.</w:t>
      </w:r>
    </w:p>
    <w:p w:rsidR="00D5697F" w:rsidRPr="00595E50" w:rsidRDefault="00D5697F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Уроки по С++ </w:t>
      </w:r>
      <w:hyperlink r:id="rId15">
        <w:r w:rsidRPr="00595E50">
          <w:rPr>
            <w:color w:val="000000" w:themeColor="text1"/>
          </w:rPr>
          <w:t>https://ravesli.com</w:t>
        </w:r>
      </w:hyperlink>
      <w:r w:rsidRPr="00595E50">
        <w:rPr>
          <w:color w:val="000000" w:themeColor="text1"/>
        </w:rPr>
        <w:t xml:space="preserve"> [Электронный ресурс] – 06.06.2019</w:t>
      </w:r>
    </w:p>
    <w:p w:rsidR="00D5697F" w:rsidRPr="00595E50" w:rsidRDefault="00D5697F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>Справочное руководство компании «</w:t>
      </w:r>
      <w:proofErr w:type="spellStart"/>
      <w:r w:rsidRPr="00595E50">
        <w:rPr>
          <w:color w:val="000000" w:themeColor="text1"/>
        </w:rPr>
        <w:t>Амперка</w:t>
      </w:r>
      <w:proofErr w:type="spellEnd"/>
      <w:r w:rsidRPr="00595E50">
        <w:rPr>
          <w:color w:val="000000" w:themeColor="text1"/>
        </w:rPr>
        <w:t xml:space="preserve">» </w:t>
      </w:r>
      <w:hyperlink r:id="rId16">
        <w:r w:rsidRPr="00595E50">
          <w:rPr>
            <w:color w:val="000000" w:themeColor="text1"/>
          </w:rPr>
          <w:t>http://wiki.amperka.ru/</w:t>
        </w:r>
      </w:hyperlink>
      <w:r w:rsidRPr="00595E50">
        <w:rPr>
          <w:color w:val="000000" w:themeColor="text1"/>
        </w:rPr>
        <w:t xml:space="preserve"> [Электронный ресурс] – 06.06.2019</w:t>
      </w:r>
    </w:p>
    <w:p w:rsidR="00D5697F" w:rsidRPr="00595E50" w:rsidRDefault="00D5697F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Образовательный </w:t>
      </w:r>
      <w:proofErr w:type="spellStart"/>
      <w:r w:rsidRPr="00595E50">
        <w:rPr>
          <w:color w:val="000000" w:themeColor="text1"/>
        </w:rPr>
        <w:t>YouTube</w:t>
      </w:r>
      <w:proofErr w:type="spellEnd"/>
      <w:r w:rsidRPr="00595E50">
        <w:rPr>
          <w:color w:val="000000" w:themeColor="text1"/>
        </w:rPr>
        <w:t xml:space="preserve">-канал пользователя </w:t>
      </w:r>
      <w:proofErr w:type="spellStart"/>
      <w:r w:rsidRPr="00595E50">
        <w:rPr>
          <w:color w:val="000000" w:themeColor="text1"/>
        </w:rPr>
        <w:t>FamTrinli</w:t>
      </w:r>
      <w:proofErr w:type="spellEnd"/>
      <w:r w:rsidRPr="00595E50">
        <w:rPr>
          <w:color w:val="000000" w:themeColor="text1"/>
        </w:rPr>
        <w:t xml:space="preserve"> [Электронный ресурс]</w:t>
      </w:r>
      <w:r w:rsidR="00595E50">
        <w:rPr>
          <w:color w:val="000000" w:themeColor="text1"/>
        </w:rPr>
        <w:t xml:space="preserve"> – режим доступа: </w:t>
      </w:r>
      <w:hyperlink r:id="rId17">
        <w:r w:rsidR="00595E50" w:rsidRPr="00595E50">
          <w:rPr>
            <w:color w:val="000000" w:themeColor="text1"/>
          </w:rPr>
          <w:t>https://www.youtube.com/channel/UCC7qpnId5RIQruKDJOt2exw</w:t>
        </w:r>
      </w:hyperlink>
      <w:r w:rsidR="00595E50">
        <w:rPr>
          <w:color w:val="000000" w:themeColor="text1"/>
        </w:rPr>
        <w:t>.</w:t>
      </w:r>
    </w:p>
    <w:p w:rsidR="00D5697F" w:rsidRPr="00595E50" w:rsidRDefault="00D5697F" w:rsidP="00595E50">
      <w:pPr>
        <w:pStyle w:val="a0"/>
        <w:rPr>
          <w:color w:val="000000" w:themeColor="text1"/>
        </w:rPr>
      </w:pPr>
      <w:proofErr w:type="spellStart"/>
      <w:r w:rsidRPr="00595E50">
        <w:rPr>
          <w:color w:val="000000" w:themeColor="text1"/>
        </w:rPr>
        <w:t>Гин</w:t>
      </w:r>
      <w:proofErr w:type="spellEnd"/>
      <w:r w:rsidRPr="00595E50">
        <w:rPr>
          <w:color w:val="000000" w:themeColor="text1"/>
        </w:rPr>
        <w:t xml:space="preserve">, А.А. Приёмы педагогической техники: свобода выбора, открытость, деятельность, обратная связь, идеальность: Пособие для учителей / А.А. </w:t>
      </w:r>
      <w:proofErr w:type="spellStart"/>
      <w:r w:rsidRPr="00595E50">
        <w:rPr>
          <w:color w:val="000000" w:themeColor="text1"/>
        </w:rPr>
        <w:t>Гин</w:t>
      </w:r>
      <w:proofErr w:type="spellEnd"/>
      <w:r w:rsidRPr="00595E50">
        <w:rPr>
          <w:color w:val="000000" w:themeColor="text1"/>
        </w:rPr>
        <w:t xml:space="preserve">. – </w:t>
      </w:r>
      <w:proofErr w:type="gramStart"/>
      <w:r w:rsidRPr="00595E50">
        <w:rPr>
          <w:color w:val="000000" w:themeColor="text1"/>
        </w:rPr>
        <w:t>Гомель :</w:t>
      </w:r>
      <w:proofErr w:type="gramEnd"/>
      <w:r w:rsidRPr="00595E50">
        <w:rPr>
          <w:color w:val="000000" w:themeColor="text1"/>
        </w:rPr>
        <w:t xml:space="preserve"> ИПП «</w:t>
      </w:r>
      <w:proofErr w:type="spellStart"/>
      <w:r w:rsidRPr="00595E50">
        <w:rPr>
          <w:color w:val="000000" w:themeColor="text1"/>
        </w:rPr>
        <w:t>Сож</w:t>
      </w:r>
      <w:proofErr w:type="spellEnd"/>
      <w:r w:rsidRPr="00595E50">
        <w:rPr>
          <w:color w:val="000000" w:themeColor="text1"/>
        </w:rPr>
        <w:t>», 1999. – 88 с.</w:t>
      </w:r>
    </w:p>
    <w:p w:rsidR="00D5697F" w:rsidRPr="00595E50" w:rsidRDefault="00D5697F" w:rsidP="00595E50">
      <w:pPr>
        <w:pStyle w:val="a0"/>
        <w:rPr>
          <w:color w:val="000000" w:themeColor="text1"/>
        </w:rPr>
      </w:pPr>
      <w:r w:rsidRPr="00595E50">
        <w:rPr>
          <w:color w:val="000000" w:themeColor="text1"/>
        </w:rPr>
        <w:t xml:space="preserve">Григорьев, Д.В. Внеурочная деятельность школьников. Методический конструктор: пособие для учителя / Д.В. Григорьев, П.В. Степанов. – </w:t>
      </w:r>
      <w:proofErr w:type="gramStart"/>
      <w:r w:rsidRPr="00595E50">
        <w:rPr>
          <w:color w:val="000000" w:themeColor="text1"/>
        </w:rPr>
        <w:t>М. :</w:t>
      </w:r>
      <w:proofErr w:type="gramEnd"/>
      <w:r w:rsidRPr="00595E50">
        <w:rPr>
          <w:color w:val="000000" w:themeColor="text1"/>
        </w:rPr>
        <w:t xml:space="preserve"> Просвещение, 2011. – 223 с. – (Стандарты второго поколения).</w:t>
      </w:r>
    </w:p>
    <w:p w:rsidR="00D5697F" w:rsidRPr="00595E50" w:rsidRDefault="00595E50" w:rsidP="00595E50">
      <w:pPr>
        <w:pStyle w:val="a0"/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spellStart"/>
      <w:r w:rsidR="00D5697F" w:rsidRPr="00595E50">
        <w:rPr>
          <w:color w:val="000000" w:themeColor="text1"/>
        </w:rPr>
        <w:t>Буйлова</w:t>
      </w:r>
      <w:proofErr w:type="spellEnd"/>
      <w:r w:rsidR="00D5697F" w:rsidRPr="00595E50">
        <w:rPr>
          <w:color w:val="000000" w:themeColor="text1"/>
        </w:rPr>
        <w:t xml:space="preserve">, Л.Н. Методические рекомендации по подготовке авторских программ дополнительного образования детей / Л.Н. </w:t>
      </w:r>
      <w:proofErr w:type="spellStart"/>
      <w:r w:rsidR="00D5697F" w:rsidRPr="00595E50">
        <w:rPr>
          <w:color w:val="000000" w:themeColor="text1"/>
        </w:rPr>
        <w:t>Буйлова</w:t>
      </w:r>
      <w:proofErr w:type="spellEnd"/>
      <w:r w:rsidR="00D5697F" w:rsidRPr="00595E50">
        <w:rPr>
          <w:color w:val="000000" w:themeColor="text1"/>
        </w:rPr>
        <w:t xml:space="preserve">, Н.В. </w:t>
      </w:r>
      <w:proofErr w:type="spellStart"/>
      <w:r w:rsidR="00D5697F" w:rsidRPr="00595E50">
        <w:rPr>
          <w:color w:val="000000" w:themeColor="text1"/>
        </w:rPr>
        <w:t>Кленова</w:t>
      </w:r>
      <w:proofErr w:type="spellEnd"/>
      <w:r w:rsidR="00D5697F" w:rsidRPr="00595E50">
        <w:rPr>
          <w:color w:val="000000" w:themeColor="text1"/>
        </w:rPr>
        <w:t>, А.С. Постников [Электронный ресурс] / Дворец творчества детей и молодежи. В помощь педагогу. – Режим доступа: http://doto.ucoz.ru/metod/.</w:t>
      </w:r>
    </w:p>
    <w:p w:rsidR="00D5697F" w:rsidRPr="00595E50" w:rsidRDefault="00D5697F" w:rsidP="00595E50">
      <w:pPr>
        <w:pStyle w:val="a0"/>
        <w:rPr>
          <w:color w:val="000000" w:themeColor="text1"/>
          <w:szCs w:val="24"/>
        </w:rPr>
      </w:pPr>
      <w:r w:rsidRPr="00595E50">
        <w:rPr>
          <w:color w:val="000000" w:themeColor="text1"/>
          <w:szCs w:val="24"/>
        </w:rPr>
        <w:t xml:space="preserve">Джейсон </w:t>
      </w:r>
      <w:proofErr w:type="spellStart"/>
      <w:r w:rsidRPr="00595E50">
        <w:rPr>
          <w:color w:val="000000" w:themeColor="text1"/>
          <w:szCs w:val="24"/>
        </w:rPr>
        <w:t>Саймонс</w:t>
      </w:r>
      <w:proofErr w:type="spellEnd"/>
      <w:r w:rsidRPr="00595E50">
        <w:rPr>
          <w:color w:val="000000" w:themeColor="text1"/>
          <w:szCs w:val="24"/>
        </w:rPr>
        <w:t xml:space="preserve">. Настольная книга дизайнера. Обработка иллюстраций / </w:t>
      </w:r>
      <w:proofErr w:type="gramStart"/>
      <w:r w:rsidRPr="00595E50">
        <w:rPr>
          <w:color w:val="000000" w:themeColor="text1"/>
          <w:szCs w:val="24"/>
        </w:rPr>
        <w:t>М.:АСТ</w:t>
      </w:r>
      <w:proofErr w:type="gramEnd"/>
      <w:r w:rsidRPr="00595E50">
        <w:rPr>
          <w:color w:val="000000" w:themeColor="text1"/>
          <w:szCs w:val="24"/>
        </w:rPr>
        <w:t xml:space="preserve">, </w:t>
      </w:r>
      <w:proofErr w:type="spellStart"/>
      <w:r w:rsidRPr="00595E50">
        <w:rPr>
          <w:color w:val="000000" w:themeColor="text1"/>
          <w:szCs w:val="24"/>
        </w:rPr>
        <w:t>Астрель</w:t>
      </w:r>
      <w:proofErr w:type="spellEnd"/>
      <w:r w:rsidRPr="00595E50">
        <w:rPr>
          <w:color w:val="000000" w:themeColor="text1"/>
          <w:szCs w:val="24"/>
        </w:rPr>
        <w:t>, 2007.</w:t>
      </w:r>
    </w:p>
    <w:p w:rsidR="00D5697F" w:rsidRPr="00595E50" w:rsidRDefault="00595E50" w:rsidP="00595E50">
      <w:pPr>
        <w:pStyle w:val="a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</w:t>
      </w:r>
      <w:r w:rsidR="00D5697F" w:rsidRPr="00595E50">
        <w:rPr>
          <w:color w:val="000000" w:themeColor="text1"/>
          <w:szCs w:val="24"/>
        </w:rPr>
        <w:t xml:space="preserve">Джонатан </w:t>
      </w:r>
      <w:proofErr w:type="spellStart"/>
      <w:r w:rsidR="00D5697F" w:rsidRPr="00595E50">
        <w:rPr>
          <w:color w:val="000000" w:themeColor="text1"/>
          <w:szCs w:val="24"/>
        </w:rPr>
        <w:t>Гланси</w:t>
      </w:r>
      <w:proofErr w:type="spellEnd"/>
      <w:r w:rsidR="00D5697F" w:rsidRPr="00595E50">
        <w:rPr>
          <w:color w:val="000000" w:themeColor="text1"/>
          <w:szCs w:val="24"/>
        </w:rPr>
        <w:t xml:space="preserve">. Элизабет </w:t>
      </w:r>
      <w:proofErr w:type="spellStart"/>
      <w:r w:rsidR="00D5697F" w:rsidRPr="00595E50">
        <w:rPr>
          <w:color w:val="000000" w:themeColor="text1"/>
          <w:szCs w:val="24"/>
        </w:rPr>
        <w:t>Уилхьюд</w:t>
      </w:r>
      <w:proofErr w:type="spellEnd"/>
      <w:r w:rsidR="00D5697F" w:rsidRPr="00595E50">
        <w:rPr>
          <w:color w:val="000000" w:themeColor="text1"/>
          <w:szCs w:val="24"/>
        </w:rPr>
        <w:t>. Дизайн. Всемирная история / М.: ООО «МАГМА», 2017 г.</w:t>
      </w:r>
    </w:p>
    <w:p w:rsidR="00D5697F" w:rsidRPr="00D5697F" w:rsidRDefault="00D5697F" w:rsidP="00D5697F">
      <w:pPr>
        <w:pStyle w:val="a6"/>
        <w:ind w:left="426" w:firstLine="0"/>
      </w:pPr>
    </w:p>
    <w:p w:rsidR="00D5697F" w:rsidRDefault="00D5697F" w:rsidP="00DE7EB1">
      <w:pPr>
        <w:pStyle w:val="a6"/>
      </w:pPr>
      <w:r>
        <w:br w:type="page"/>
      </w:r>
    </w:p>
    <w:p w:rsidR="00D5697F" w:rsidRDefault="00D5697F" w:rsidP="00D5697F">
      <w:pPr>
        <w:pStyle w:val="11"/>
      </w:pPr>
      <w:bookmarkStart w:id="25" w:name="_Toc105101750"/>
      <w:r>
        <w:lastRenderedPageBreak/>
        <w:t>Приложение 1</w:t>
      </w:r>
      <w:bookmarkEnd w:id="25"/>
    </w:p>
    <w:p w:rsidR="00D5697F" w:rsidRDefault="00D5697F" w:rsidP="00D5697F">
      <w:pPr>
        <w:pStyle w:val="11"/>
      </w:pPr>
      <w:bookmarkStart w:id="26" w:name="_Toc105101751"/>
      <w:r>
        <w:t>Календарно-тематический план</w:t>
      </w:r>
      <w:bookmarkEnd w:id="26"/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0"/>
        <w:gridCol w:w="764"/>
        <w:gridCol w:w="4708"/>
        <w:gridCol w:w="1701"/>
        <w:gridCol w:w="567"/>
        <w:gridCol w:w="992"/>
      </w:tblGrid>
      <w:tr w:rsidR="00D5697F" w:rsidRPr="00B2469F" w:rsidTr="00DE171A"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2469F">
              <w:rPr>
                <w:b/>
                <w:sz w:val="22"/>
                <w:szCs w:val="22"/>
                <w:lang w:eastAsia="en-US"/>
              </w:rPr>
              <w:t>Сроки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5697F" w:rsidRPr="00B2469F" w:rsidRDefault="00D5697F" w:rsidP="00D5697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2469F">
              <w:rPr>
                <w:b/>
                <w:sz w:val="22"/>
                <w:szCs w:val="22"/>
                <w:lang w:eastAsia="en-US"/>
              </w:rPr>
              <w:t>№ занятия</w:t>
            </w:r>
          </w:p>
        </w:tc>
        <w:tc>
          <w:tcPr>
            <w:tcW w:w="4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2469F">
              <w:rPr>
                <w:b/>
                <w:sz w:val="22"/>
                <w:szCs w:val="22"/>
                <w:lang w:eastAsia="en-US"/>
              </w:rPr>
              <w:t>Раздел, тема занятия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2469F">
              <w:rPr>
                <w:b/>
                <w:sz w:val="22"/>
                <w:szCs w:val="22"/>
                <w:lang w:eastAsia="en-US"/>
              </w:rPr>
              <w:t>Форма подведения итогов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97F" w:rsidRPr="00B2469F" w:rsidRDefault="00D5697F" w:rsidP="00D5697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2469F">
              <w:rPr>
                <w:b/>
                <w:sz w:val="22"/>
                <w:szCs w:val="22"/>
                <w:lang w:eastAsia="en-US"/>
              </w:rPr>
              <w:t>Количество часов</w:t>
            </w:r>
          </w:p>
        </w:tc>
      </w:tr>
      <w:tr w:rsidR="00D5697F" w:rsidRPr="00B2469F" w:rsidTr="00DE171A">
        <w:trPr>
          <w:cantSplit/>
          <w:trHeight w:val="1260"/>
        </w:trPr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97F" w:rsidRPr="00B2469F" w:rsidRDefault="00D5697F" w:rsidP="00D5697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5697F" w:rsidRPr="00B2469F" w:rsidRDefault="00D5697F" w:rsidP="00D5697F">
            <w:pPr>
              <w:ind w:left="113" w:right="113"/>
              <w:jc w:val="center"/>
              <w:rPr>
                <w:b/>
                <w:sz w:val="20"/>
                <w:szCs w:val="20"/>
                <w:lang w:eastAsia="en-US"/>
              </w:rPr>
            </w:pPr>
            <w:r w:rsidRPr="00B2469F">
              <w:rPr>
                <w:b/>
                <w:sz w:val="20"/>
                <w:szCs w:val="20"/>
                <w:lang w:eastAsia="en-US"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5697F" w:rsidRPr="00B2469F" w:rsidRDefault="00D5697F" w:rsidP="00D5697F">
            <w:pPr>
              <w:ind w:left="113" w:right="113"/>
              <w:jc w:val="center"/>
              <w:rPr>
                <w:b/>
                <w:sz w:val="20"/>
                <w:szCs w:val="20"/>
                <w:lang w:eastAsia="en-US"/>
              </w:rPr>
            </w:pPr>
            <w:r w:rsidRPr="00B2469F">
              <w:rPr>
                <w:b/>
                <w:sz w:val="20"/>
                <w:szCs w:val="20"/>
                <w:lang w:eastAsia="en-US"/>
              </w:rPr>
              <w:t>Практика</w:t>
            </w:r>
          </w:p>
        </w:tc>
      </w:tr>
      <w:tr w:rsidR="00D5697F" w:rsidRP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7F" w:rsidRPr="0084721E" w:rsidRDefault="00D5697F" w:rsidP="00D5697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7F" w:rsidRPr="0084721E" w:rsidRDefault="00D5697F" w:rsidP="00D5697F">
            <w:pPr>
              <w:pStyle w:val="ae"/>
              <w:spacing w:after="0" w:line="240" w:lineRule="auto"/>
              <w:ind w:left="0" w:firstLine="0"/>
              <w:contextualSpacing/>
              <w:rPr>
                <w:rFonts w:eastAsia="Times New Roman"/>
                <w:szCs w:val="24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7F" w:rsidRPr="0084721E" w:rsidRDefault="00D5697F" w:rsidP="0084721E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  <w:r w:rsidRPr="0084721E">
              <w:rPr>
                <w:b/>
                <w:sz w:val="24"/>
                <w:szCs w:val="24"/>
                <w:lang w:eastAsia="en-US"/>
              </w:rPr>
              <w:t xml:space="preserve">Модуль </w:t>
            </w:r>
            <w:r w:rsidR="0084721E">
              <w:rPr>
                <w:b/>
                <w:sz w:val="24"/>
                <w:szCs w:val="24"/>
                <w:lang w:eastAsia="en-US"/>
              </w:rPr>
              <w:t>1</w:t>
            </w:r>
            <w:r w:rsidRPr="0084721E">
              <w:rPr>
                <w:b/>
                <w:sz w:val="24"/>
                <w:szCs w:val="24"/>
                <w:lang w:eastAsia="en-US"/>
              </w:rPr>
              <w:t xml:space="preserve"> «Основы робототехники»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7F" w:rsidRPr="0084721E" w:rsidRDefault="0084721E" w:rsidP="0084721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4721E"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7F" w:rsidRPr="0084721E" w:rsidRDefault="0084721E" w:rsidP="0084721E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84721E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97F" w:rsidRPr="0084721E" w:rsidRDefault="0084721E" w:rsidP="0084721E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84721E">
              <w:rPr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21E" w:rsidRDefault="0084721E" w:rsidP="008472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 – 11 сентября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84721E" w:rsidP="0084721E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color w:val="000000"/>
                <w:sz w:val="24"/>
                <w:szCs w:val="24"/>
              </w:rPr>
              <w:t xml:space="preserve">Ознакомление со средой программирования </w:t>
            </w:r>
            <w:r w:rsidRPr="00713128">
              <w:rPr>
                <w:color w:val="000000"/>
                <w:sz w:val="24"/>
                <w:szCs w:val="24"/>
                <w:lang w:val="en-US"/>
              </w:rPr>
              <w:t>EV</w:t>
            </w:r>
            <w:r w:rsidRPr="00713128">
              <w:rPr>
                <w:color w:val="000000"/>
                <w:sz w:val="24"/>
                <w:szCs w:val="24"/>
              </w:rPr>
              <w:t>3. Создание первой программы.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84721E">
              <w:rPr>
                <w:sz w:val="22"/>
                <w:szCs w:val="22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</w:tr>
      <w:tr w:rsid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21E" w:rsidRDefault="0084721E" w:rsidP="008472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 – 18 сентября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84721E" w:rsidP="0084721E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color w:val="000000"/>
                <w:sz w:val="24"/>
                <w:szCs w:val="24"/>
              </w:rPr>
              <w:t>Сборка и программирование робота с датчиком касания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84721E">
              <w:rPr>
                <w:sz w:val="22"/>
                <w:szCs w:val="22"/>
              </w:rPr>
              <w:t>наблюдение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</w:tr>
      <w:tr w:rsid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21E" w:rsidRDefault="0084721E" w:rsidP="008472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 –25 сентября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84721E" w:rsidP="0084721E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sz w:val="24"/>
                <w:szCs w:val="24"/>
              </w:rPr>
              <w:t>Сборка и программирование робота с датчиком ультразвука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84721E">
              <w:rPr>
                <w:sz w:val="22"/>
                <w:szCs w:val="22"/>
              </w:rPr>
              <w:t>наблюдение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 w:rsidRPr="00713128"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</w:rPr>
            </w:pPr>
            <w:r w:rsidRPr="00713128">
              <w:rPr>
                <w:sz w:val="24"/>
              </w:rPr>
              <w:t>1</w:t>
            </w:r>
          </w:p>
        </w:tc>
      </w:tr>
      <w:tr w:rsid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21E" w:rsidRDefault="0084721E" w:rsidP="008472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 сентября – 02 октября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84721E" w:rsidP="0084721E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color w:val="000000"/>
                <w:sz w:val="24"/>
                <w:szCs w:val="24"/>
              </w:rPr>
              <w:t>Самостоятельная работа с презентацией «Робот будущего»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84721E">
              <w:rPr>
                <w:sz w:val="22"/>
                <w:szCs w:val="22"/>
              </w:rPr>
              <w:t>презентация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</w:tr>
      <w:tr w:rsid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DE171A" w:rsidP="008472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 – 09 октября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84721E" w:rsidP="0084721E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Презентация «Робот будущего»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 w:rsid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21E" w:rsidRDefault="00DE171A" w:rsidP="0084721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 – 16 октября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Default="0084721E" w:rsidP="0084721E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 w:rsidRPr="00713128">
              <w:rPr>
                <w:sz w:val="24"/>
                <w:szCs w:val="24"/>
              </w:rPr>
              <w:t xml:space="preserve">Соревнование «Змейка» на время с помощью функцию </w:t>
            </w:r>
            <w:r w:rsidRPr="00713128">
              <w:rPr>
                <w:sz w:val="24"/>
                <w:szCs w:val="24"/>
                <w:lang w:val="en-US"/>
              </w:rPr>
              <w:t>B</w:t>
            </w:r>
            <w:r w:rsidRPr="00713128">
              <w:rPr>
                <w:sz w:val="24"/>
                <w:szCs w:val="24"/>
              </w:rPr>
              <w:t>luetooth на лучшую конструкцию.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84721E">
              <w:rPr>
                <w:sz w:val="22"/>
                <w:szCs w:val="22"/>
              </w:rPr>
              <w:t>соревнование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713128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713128">
              <w:rPr>
                <w:color w:val="000000"/>
                <w:sz w:val="24"/>
              </w:rPr>
              <w:t>2</w:t>
            </w:r>
          </w:p>
        </w:tc>
      </w:tr>
      <w:tr w:rsidR="0084721E" w:rsidRPr="0084721E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Pr="0084721E" w:rsidRDefault="0084721E" w:rsidP="0084721E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21E" w:rsidRPr="0084721E" w:rsidRDefault="0084721E" w:rsidP="0084721E">
            <w:pPr>
              <w:pStyle w:val="ae"/>
              <w:spacing w:after="0" w:line="240" w:lineRule="auto"/>
              <w:ind w:left="0" w:firstLine="0"/>
              <w:contextualSpacing/>
              <w:rPr>
                <w:rFonts w:eastAsia="Times New Roman"/>
                <w:b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sz w:val="24"/>
                <w:szCs w:val="24"/>
              </w:rPr>
            </w:pPr>
            <w:r w:rsidRPr="0084721E">
              <w:rPr>
                <w:b/>
                <w:sz w:val="24"/>
                <w:szCs w:val="24"/>
              </w:rPr>
              <w:t>Модуль 2 «</w:t>
            </w:r>
            <w:r>
              <w:rPr>
                <w:b/>
                <w:sz w:val="24"/>
                <w:szCs w:val="24"/>
              </w:rPr>
              <w:t>В</w:t>
            </w:r>
            <w:r w:rsidRPr="0084721E">
              <w:rPr>
                <w:b/>
                <w:sz w:val="24"/>
                <w:szCs w:val="24"/>
              </w:rPr>
              <w:t xml:space="preserve">ведение в </w:t>
            </w:r>
            <w:proofErr w:type="spellStart"/>
            <w:r w:rsidRPr="0084721E">
              <w:rPr>
                <w:b/>
                <w:sz w:val="24"/>
                <w:szCs w:val="24"/>
              </w:rPr>
              <w:t>нанотехнологии</w:t>
            </w:r>
            <w:proofErr w:type="spellEnd"/>
            <w:r w:rsidRPr="0084721E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21E" w:rsidRPr="0084721E" w:rsidRDefault="0084721E" w:rsidP="00847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 – 23 октября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713128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оборудованием и химической посудой.</w:t>
            </w:r>
            <w:r w:rsidRPr="007F6713">
              <w:rPr>
                <w:sz w:val="24"/>
                <w:szCs w:val="24"/>
              </w:rPr>
              <w:t xml:space="preserve"> Общий инструктаж по ТБ.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10CC4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4"/>
                <w:szCs w:val="24"/>
              </w:rPr>
            </w:pPr>
            <w:r w:rsidRPr="00810CC4">
              <w:rPr>
                <w:sz w:val="24"/>
                <w:szCs w:val="24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 – 30 октября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7F6713" w:rsidRDefault="00DE171A" w:rsidP="00DE171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Строение атома и таблица Менделеева. Химические формулы. Классификация и характеристики соединений. Химические связи: ковалентные, ионные, водородные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10CC4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 w:rsidRPr="00810CC4">
              <w:rPr>
                <w:color w:val="000000"/>
                <w:sz w:val="24"/>
                <w:szCs w:val="24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 сентября – 06  ноября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7F6713" w:rsidRDefault="00DE171A" w:rsidP="00DE1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и виды смесей. Смешивание жидкостей. Разделение смесей: отстаивание, фильтрация, хроматография, выпаривание, перегонка, сепарирование.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10CC4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07 - 13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7F6713" w:rsidRDefault="00DE171A" w:rsidP="00DE1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 как растворитель. Жесткая и мягкая вода. Круговорот воды. Загрязнение и очистка воды.   Показатели концентрации водородных ионов. Газы в воздухе.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10CC4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 w:rsidRPr="00810CC4">
              <w:rPr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14 - 20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7F6713" w:rsidRDefault="00DE171A" w:rsidP="00DE171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воздуха. Озоновый слой. Кислотный дождь. Парниковый эффект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10CC4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 w:rsidRPr="00810CC4">
              <w:rPr>
                <w:color w:val="000000"/>
                <w:sz w:val="24"/>
                <w:szCs w:val="24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21 - 27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ноября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Неорганические и органические кислоты. Основания и щелочи. Соли и их классификация Химические уравнения. Виды реакций. </w:t>
            </w:r>
            <w:r w:rsidRPr="003D51F3">
              <w:rPr>
                <w:sz w:val="24"/>
                <w:szCs w:val="24"/>
              </w:rPr>
              <w:t>Окисление и восстановление.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10CC4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 w:rsidRPr="00810CC4">
              <w:rPr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1E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spacing w:after="0" w:line="240" w:lineRule="auto"/>
              <w:ind w:left="0" w:firstLine="0"/>
              <w:contextualSpacing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810CC4" w:rsidRDefault="00DE171A" w:rsidP="00DE171A">
            <w:pPr>
              <w:jc w:val="center"/>
              <w:rPr>
                <w:b/>
                <w:sz w:val="24"/>
                <w:szCs w:val="24"/>
              </w:rPr>
            </w:pPr>
            <w:r w:rsidRPr="00810CC4">
              <w:rPr>
                <w:b/>
                <w:sz w:val="24"/>
                <w:szCs w:val="24"/>
              </w:rPr>
              <w:t xml:space="preserve">Модуль 3 «Программирование </w:t>
            </w:r>
            <w:r w:rsidRPr="00810CC4">
              <w:rPr>
                <w:b/>
                <w:sz w:val="24"/>
                <w:szCs w:val="24"/>
                <w:lang w:val="en-US"/>
              </w:rPr>
              <w:t>Arduino</w:t>
            </w:r>
            <w:r w:rsidRPr="00810CC4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84721E" w:rsidRDefault="00DE171A" w:rsidP="00DE17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 ноября – 05 декабря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6"/>
              <w:spacing w:line="240" w:lineRule="auto"/>
              <w:ind w:firstLine="0"/>
            </w:pPr>
            <w:r w:rsidRPr="005A0F24">
              <w:t xml:space="preserve">Введение в курс. Инструктаж по ТБ. </w:t>
            </w:r>
          </w:p>
          <w:p w:rsidR="00DE171A" w:rsidRPr="005A0F24" w:rsidRDefault="00DE171A" w:rsidP="00DE171A">
            <w:pPr>
              <w:pStyle w:val="a6"/>
              <w:spacing w:line="240" w:lineRule="auto"/>
              <w:ind w:firstLine="0"/>
              <w:rPr>
                <w:highlight w:val="yellow"/>
              </w:rPr>
            </w:pPr>
            <w:r>
              <w:t xml:space="preserve">Схемы подключения </w:t>
            </w:r>
            <w:proofErr w:type="spellStart"/>
            <w:r>
              <w:t>эл.приборов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 w:rsidRPr="005A0F24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05 – 11 декабря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Pr="00EE6E21" w:rsidRDefault="00DE171A" w:rsidP="00DE171A">
            <w:pPr>
              <w:shd w:val="clear" w:color="auto" w:fill="FFFFFF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Скетч «Маячок».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E6E21" w:rsidRDefault="00DE171A" w:rsidP="00DE171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E6E21" w:rsidRDefault="00DE171A" w:rsidP="00DE171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E6E21" w:rsidRDefault="00DE171A" w:rsidP="00DE171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2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 – 18 декабря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Pr="00EE6E21" w:rsidRDefault="00DE171A" w:rsidP="00DE171A">
            <w:pPr>
              <w:shd w:val="clear" w:color="auto" w:fill="FFFFFF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Скетч «Светофор».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E6E21" w:rsidRDefault="00DE171A" w:rsidP="00DE171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E6E21" w:rsidRDefault="00DE171A" w:rsidP="00DE171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E6E2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E6E21" w:rsidRDefault="00DE171A" w:rsidP="00DE171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 – 25 декабря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pStyle w:val="a6"/>
              <w:spacing w:line="240" w:lineRule="auto"/>
              <w:ind w:firstLine="0"/>
            </w:pPr>
            <w:r w:rsidRPr="005A0F24">
              <w:t>Макетная плата</w:t>
            </w:r>
            <w:r>
              <w:t>, монтаж схемы внешних соединений с контроллером, на примере монтажа светодиода и резистора.</w:t>
            </w:r>
          </w:p>
          <w:p w:rsidR="00DE171A" w:rsidRPr="00EE6E21" w:rsidRDefault="00DE171A" w:rsidP="00DE171A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6410F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 w:rsidRPr="0056410F">
              <w:rPr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6410F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6410F" w:rsidRDefault="00DE171A" w:rsidP="00DE171A">
            <w:pPr>
              <w:jc w:val="center"/>
              <w:rPr>
                <w:color w:val="000000"/>
                <w:sz w:val="24"/>
                <w:szCs w:val="24"/>
              </w:rPr>
            </w:pPr>
            <w:r w:rsidRPr="0056410F">
              <w:rPr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 – 31 декабря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Pr="00810CC4" w:rsidRDefault="00DE171A" w:rsidP="00DE171A">
            <w:pPr>
              <w:pStyle w:val="a6"/>
              <w:spacing w:line="240" w:lineRule="auto"/>
              <w:ind w:firstLine="0"/>
              <w:rPr>
                <w:lang w:val="en-US"/>
              </w:rPr>
            </w:pPr>
            <w:r w:rsidRPr="005A0F24">
              <w:t xml:space="preserve">Среда разработки С++ </w:t>
            </w:r>
            <w:proofErr w:type="spellStart"/>
            <w:r w:rsidRPr="005A0F24">
              <w:t>Arduino</w:t>
            </w:r>
            <w:proofErr w:type="spellEnd"/>
            <w:r>
              <w:t xml:space="preserve"> </w:t>
            </w:r>
            <w:r w:rsidRPr="005A0F24">
              <w:t xml:space="preserve">IDE. </w:t>
            </w:r>
            <w:r>
              <w:t>Начало программирования</w:t>
            </w:r>
            <w:r>
              <w:rPr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708C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708C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9 - 15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января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pStyle w:val="a6"/>
              <w:spacing w:line="240" w:lineRule="auto"/>
              <w:ind w:firstLine="0"/>
            </w:pPr>
            <w:r>
              <w:t xml:space="preserve">Ультразвуковой дальномер </w:t>
            </w:r>
            <w:r>
              <w:rPr>
                <w:lang w:val="en-US"/>
              </w:rPr>
              <w:t>HC</w:t>
            </w:r>
            <w:r w:rsidRPr="00DE708C">
              <w:t>-</w:t>
            </w:r>
            <w:r>
              <w:rPr>
                <w:lang w:val="en-US"/>
              </w:rPr>
              <w:t>SR</w:t>
            </w:r>
            <w:r w:rsidRPr="00DE708C">
              <w:t>04</w:t>
            </w:r>
            <w:r>
              <w:t>, принцип работы, схема подключения.</w:t>
            </w:r>
          </w:p>
          <w:p w:rsidR="00DE171A" w:rsidRPr="00317F3B" w:rsidRDefault="00DE171A" w:rsidP="00DE171A">
            <w:pPr>
              <w:pStyle w:val="a6"/>
              <w:spacing w:line="240" w:lineRule="auto"/>
              <w:ind w:firstLine="0"/>
            </w:pPr>
            <w:r>
              <w:t>Сборка схемы макета на макетной плате.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практикум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t>2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spacing w:after="0" w:line="240" w:lineRule="auto"/>
              <w:ind w:left="0" w:firstLine="0"/>
              <w:contextualSpacing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810CC4" w:rsidRDefault="00DE171A" w:rsidP="00DE171A">
            <w:pPr>
              <w:pStyle w:val="a6"/>
              <w:spacing w:line="240" w:lineRule="auto"/>
              <w:ind w:firstLine="0"/>
              <w:jc w:val="center"/>
            </w:pPr>
            <w:r>
              <w:rPr>
                <w:lang w:val="en-US"/>
              </w:rPr>
              <w:t>II</w:t>
            </w:r>
            <w:r>
              <w:t xml:space="preserve">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A0F24" w:rsidRDefault="00DE171A" w:rsidP="00DE171A">
            <w:pPr>
              <w:pStyle w:val="a6"/>
              <w:spacing w:line="240" w:lineRule="auto"/>
              <w:ind w:firstLine="0"/>
              <w:jc w:val="center"/>
            </w:pPr>
          </w:p>
        </w:tc>
      </w:tr>
      <w:tr w:rsidR="00DE171A" w:rsidRP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Style w:val="ae"/>
              <w:spacing w:after="0" w:line="240" w:lineRule="auto"/>
              <w:ind w:left="0" w:firstLine="0"/>
              <w:contextualSpacing/>
              <w:rPr>
                <w:rFonts w:eastAsia="Times New Roman"/>
                <w:b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DE171A">
              <w:rPr>
                <w:b/>
              </w:rPr>
              <w:t>М</w:t>
            </w:r>
            <w:r>
              <w:rPr>
                <w:b/>
              </w:rPr>
              <w:t>одуль 4</w:t>
            </w:r>
            <w:r w:rsidRPr="00DE171A">
              <w:rPr>
                <w:b/>
              </w:rPr>
              <w:t xml:space="preserve"> «Основы 3</w:t>
            </w:r>
            <w:r w:rsidRPr="00DE171A">
              <w:rPr>
                <w:b/>
                <w:lang w:val="en-US"/>
              </w:rPr>
              <w:t>D</w:t>
            </w:r>
            <w:r w:rsidRPr="00DE171A">
              <w:rPr>
                <w:b/>
              </w:rPr>
              <w:t>-моделирования»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DE171A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Style w:val="a6"/>
              <w:spacing w:line="240" w:lineRule="auto"/>
              <w:ind w:firstLine="0"/>
              <w:jc w:val="center"/>
              <w:rPr>
                <w:b/>
              </w:rPr>
            </w:pPr>
            <w:r w:rsidRPr="00DE171A">
              <w:rPr>
                <w:b/>
              </w:rPr>
              <w:t>7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16 - 22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января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23CF1" w:rsidRDefault="00DE171A" w:rsidP="00DE171A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 w:rsidRPr="00523CF1">
              <w:rPr>
                <w:sz w:val="24"/>
              </w:rPr>
              <w:t>Понятие 3</w:t>
            </w:r>
            <w:r>
              <w:rPr>
                <w:sz w:val="24"/>
              </w:rPr>
              <w:t>D</w:t>
            </w:r>
            <w:r w:rsidRPr="00523CF1">
              <w:rPr>
                <w:sz w:val="24"/>
              </w:rPr>
              <w:t xml:space="preserve"> моделирование. Что это такое и где применяется? Знакомство с </w:t>
            </w:r>
            <w:proofErr w:type="spellStart"/>
            <w:r w:rsidRPr="00B515B4">
              <w:rPr>
                <w:sz w:val="24"/>
              </w:rPr>
              <w:t>Blender</w:t>
            </w:r>
            <w:proofErr w:type="spellEnd"/>
            <w:r w:rsidRPr="00523CF1">
              <w:rPr>
                <w:sz w:val="24"/>
              </w:rPr>
              <w:t xml:space="preserve"> 3</w:t>
            </w:r>
            <w:r w:rsidRPr="00B515B4">
              <w:rPr>
                <w:sz w:val="24"/>
              </w:rPr>
              <w:t>D</w:t>
            </w:r>
            <w:r w:rsidRPr="00523CF1">
              <w:rPr>
                <w:sz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34631A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Pr="00EC13F8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23 - 29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января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23CF1" w:rsidRDefault="00DE171A" w:rsidP="00DE171A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 w:rsidRPr="00523CF1">
              <w:rPr>
                <w:sz w:val="24"/>
              </w:rPr>
              <w:t xml:space="preserve">Объёмные тела. Композиция из объёмных геометрических тел.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246351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246351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246351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 января- 05 февраля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B515B4" w:rsidRDefault="00DE171A" w:rsidP="00DE171A">
            <w:pPr>
              <w:shd w:val="clear" w:color="auto" w:fill="FFFFFF"/>
              <w:suppressAutoHyphens/>
              <w:rPr>
                <w:sz w:val="24"/>
              </w:rPr>
            </w:pPr>
            <w:r w:rsidRPr="00523CF1">
              <w:rPr>
                <w:sz w:val="24"/>
              </w:rPr>
              <w:t xml:space="preserve">Объёмные тела. Текстура и фактура. </w:t>
            </w:r>
            <w:r w:rsidRPr="00B515B4">
              <w:rPr>
                <w:sz w:val="24"/>
              </w:rPr>
              <w:t>Рендер.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246351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Контрольные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246351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06-12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февраля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23CF1" w:rsidRDefault="00DE171A" w:rsidP="00DE171A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>
              <w:rPr>
                <w:sz w:val="24"/>
              </w:rPr>
              <w:t>Разработка актуального устройства</w:t>
            </w:r>
            <w:r w:rsidRPr="00523CF1">
              <w:rPr>
                <w:sz w:val="24"/>
              </w:rPr>
              <w:t>. Построение геометрии.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Опрос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13 - 19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февраля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236749" w:rsidRDefault="00DE171A" w:rsidP="00DE171A">
            <w:pPr>
              <w:shd w:val="clear" w:color="auto" w:fill="FFFFFF"/>
              <w:suppressAutoHyphens/>
              <w:rPr>
                <w:sz w:val="24"/>
                <w:szCs w:val="24"/>
                <w:lang w:eastAsia="zh-CN"/>
              </w:rPr>
            </w:pPr>
            <w:r w:rsidRPr="00523CF1">
              <w:rPr>
                <w:sz w:val="24"/>
              </w:rPr>
              <w:t>3</w:t>
            </w:r>
            <w:r>
              <w:rPr>
                <w:sz w:val="24"/>
              </w:rPr>
              <w:t>D</w:t>
            </w:r>
            <w:r w:rsidRPr="00523CF1">
              <w:rPr>
                <w:sz w:val="24"/>
              </w:rPr>
              <w:t xml:space="preserve"> моделирование. Цвет, текстура и фактура.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sz w:val="24"/>
                <w:szCs w:val="24"/>
                <w:lang w:eastAsia="zh-CN"/>
              </w:rPr>
            </w:pPr>
            <w:r w:rsidRPr="00527E76">
              <w:rPr>
                <w:sz w:val="24"/>
              </w:rPr>
              <w:t>Просмотр хода выполнения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20 - 26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февраля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23CF1" w:rsidRDefault="00DE171A" w:rsidP="00DE171A">
            <w:pPr>
              <w:shd w:val="clear" w:color="auto" w:fill="FFFFFF"/>
              <w:suppressAutoHyphens/>
            </w:pPr>
            <w:r w:rsidRPr="00523CF1">
              <w:rPr>
                <w:sz w:val="24"/>
              </w:rPr>
              <w:t xml:space="preserve">Доработка. </w:t>
            </w:r>
            <w:r>
              <w:rPr>
                <w:sz w:val="24"/>
              </w:rPr>
              <w:t>Свет</w:t>
            </w:r>
            <w:r w:rsidRPr="00523CF1">
              <w:rPr>
                <w:sz w:val="24"/>
              </w:rPr>
              <w:t>. Рендер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EC13F8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Обсуждение итогов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BE453A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BE453A" w:rsidRDefault="00DE171A" w:rsidP="00DE171A">
            <w:pPr>
              <w:shd w:val="clear" w:color="auto" w:fill="FFFFFF"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shd w:val="clear" w:color="auto" w:fill="FFFFFF"/>
              <w:suppressAutoHyphens/>
              <w:rPr>
                <w:b/>
                <w:sz w:val="24"/>
              </w:rPr>
            </w:pPr>
            <w:r w:rsidRPr="00DE171A">
              <w:rPr>
                <w:b/>
                <w:sz w:val="24"/>
              </w:rPr>
              <w:t>Модуль 5 «Введение в промышленный дизайн»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shd w:val="clear" w:color="auto" w:fill="FFFFFF"/>
              <w:suppressAutoHyphens/>
              <w:ind w:left="-111"/>
              <w:jc w:val="center"/>
              <w:rPr>
                <w:b/>
                <w:sz w:val="24"/>
                <w:szCs w:val="24"/>
                <w:lang w:eastAsia="zh-CN"/>
              </w:rPr>
            </w:pPr>
            <w:r w:rsidRPr="00DE171A">
              <w:rPr>
                <w:b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shd w:val="clear" w:color="auto" w:fill="FFFFFF"/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 w:rsidRPr="00DE171A">
              <w:rPr>
                <w:b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shd w:val="clear" w:color="auto" w:fill="FFFFFF"/>
              <w:suppressAutoHyphens/>
              <w:jc w:val="center"/>
              <w:rPr>
                <w:b/>
                <w:sz w:val="24"/>
                <w:szCs w:val="24"/>
                <w:lang w:eastAsia="zh-CN"/>
              </w:rPr>
            </w:pPr>
            <w:r w:rsidRPr="00DE171A">
              <w:rPr>
                <w:b/>
                <w:sz w:val="24"/>
                <w:szCs w:val="24"/>
                <w:lang w:eastAsia="zh-CN"/>
              </w:rPr>
              <w:t>8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 февраля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- 05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марта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Вв</w:t>
            </w:r>
            <w:r>
              <w:rPr>
                <w:rFonts w:cstheme="minorHAnsi"/>
                <w:color w:val="000000"/>
                <w:sz w:val="24"/>
                <w:szCs w:val="24"/>
              </w:rPr>
              <w:t>едение в дизайн.</w:t>
            </w:r>
            <w:r w:rsidRPr="009D4A4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06 - 12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марта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3C68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Графическая азбука дизайна. Линия, пятно, точка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,5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13- 19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марта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left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3C68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Скетчинг</w:t>
            </w:r>
            <w:proofErr w:type="spellEnd"/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 xml:space="preserve"> – инструмент  быстрой фиксации проектной идеи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1,5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20 - 26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марта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3C68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Объект из будущего. Генерация идей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sz w:val="24"/>
                <w:szCs w:val="24"/>
              </w:rPr>
            </w:pPr>
            <w:r w:rsidRPr="009D4A4E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марта – 02 апреля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3C68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Объект из будущего. Быстрый макет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1,5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03-9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апреля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3C68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>Визуализация проектной идеи</w:t>
            </w:r>
            <w:r>
              <w:rPr>
                <w:rFonts w:cstheme="minorHAnsi"/>
                <w:bCs/>
                <w:color w:val="000000"/>
                <w:sz w:val="24"/>
                <w:szCs w:val="24"/>
              </w:rPr>
              <w:t>.</w:t>
            </w:r>
            <w:r w:rsidRPr="00DE3C68">
              <w:rPr>
                <w:rFonts w:cstheme="minorHAnsi"/>
                <w:bCs/>
                <w:color w:val="000000"/>
                <w:sz w:val="24"/>
                <w:szCs w:val="24"/>
              </w:rPr>
              <w:t xml:space="preserve"> Проектная подача и </w:t>
            </w:r>
            <w:r w:rsidRPr="00DE3C68">
              <w:rPr>
                <w:rFonts w:cstheme="minorHAnsi"/>
                <w:bCs/>
                <w:sz w:val="24"/>
                <w:szCs w:val="24"/>
              </w:rPr>
              <w:t>презентация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9D4A4E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1,5</w:t>
            </w:r>
          </w:p>
        </w:tc>
      </w:tr>
      <w:tr w:rsidR="00DE171A" w:rsidTr="00DE171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spacing w:after="0" w:line="240" w:lineRule="auto"/>
              <w:ind w:left="0" w:firstLine="0"/>
              <w:contextualSpacing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DE171A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Модуль 6 «Основы проектной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DE171A" w:rsidRDefault="00DE171A" w:rsidP="00DE171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DE171A" w:rsidTr="006712A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10 - 16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апреля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76EEB" w:rsidRDefault="00DE171A" w:rsidP="00DE171A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 xml:space="preserve">Введение в </w:t>
            </w:r>
            <w:r w:rsidRPr="00576EEB">
              <w:rPr>
                <w:color w:val="000000" w:themeColor="text1"/>
                <w:sz w:val="24"/>
                <w:szCs w:val="24"/>
                <w:lang w:val="en-US"/>
              </w:rPr>
              <w:t>Scrum</w:t>
            </w:r>
            <w:r w:rsidRPr="00576EEB">
              <w:rPr>
                <w:color w:val="000000" w:themeColor="text1"/>
                <w:sz w:val="24"/>
                <w:szCs w:val="24"/>
              </w:rPr>
              <w:t>. Эффективная работа над проектом.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DE171A" w:rsidTr="006712A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17 - 23</w:t>
            </w:r>
          </w:p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апреля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76EEB" w:rsidRDefault="00DE171A" w:rsidP="00DE171A">
            <w:pPr>
              <w:ind w:left="57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76EEB">
              <w:rPr>
                <w:color w:val="000000" w:themeColor="text1"/>
                <w:sz w:val="24"/>
                <w:szCs w:val="24"/>
              </w:rPr>
              <w:t>Проблематизация</w:t>
            </w:r>
            <w:proofErr w:type="spellEnd"/>
            <w:r w:rsidRPr="00576EEB">
              <w:rPr>
                <w:color w:val="000000" w:themeColor="text1"/>
                <w:sz w:val="24"/>
                <w:szCs w:val="24"/>
              </w:rPr>
              <w:t>, целеполагание, поиск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DE171A" w:rsidTr="006712A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 апреля – 30 мая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76EEB" w:rsidRDefault="00DE171A" w:rsidP="00DE171A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Планирование. Реализация замысла: начальный этап.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E171A" w:rsidTr="006712A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01 мая – 07 мая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76EEB" w:rsidRDefault="00DE171A" w:rsidP="00DE171A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Реализация замысла: основной этап.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E171A" w:rsidTr="006712A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 – 14 мая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76EEB" w:rsidRDefault="00DE171A" w:rsidP="00DE171A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Завершение проекта.</w:t>
            </w:r>
            <w:r w:rsidRPr="00576EEB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576EEB">
              <w:rPr>
                <w:color w:val="000000" w:themeColor="text1"/>
                <w:sz w:val="24"/>
                <w:szCs w:val="24"/>
              </w:rPr>
              <w:t xml:space="preserve">Защита проекта.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E171A" w:rsidTr="006712AA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15-21 мая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pStyle w:val="ae"/>
              <w:numPr>
                <w:ilvl w:val="0"/>
                <w:numId w:val="24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Times New Roman"/>
              </w:rPr>
            </w:pP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Pr="00576EEB" w:rsidRDefault="00DE171A" w:rsidP="00DE171A">
            <w:pPr>
              <w:ind w:left="57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Рефлексия.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71A" w:rsidRPr="00576EEB" w:rsidRDefault="00DE171A" w:rsidP="00DE171A"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</w:pPr>
            <w:r w:rsidRPr="00576EEB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DE171A" w:rsidTr="00DE171A">
        <w:tc>
          <w:tcPr>
            <w:tcW w:w="8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 часов: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71A" w:rsidRDefault="00DE171A" w:rsidP="00DE171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51</w:t>
            </w:r>
          </w:p>
        </w:tc>
      </w:tr>
      <w:tr w:rsidR="00DE171A" w:rsidTr="00DE171A">
        <w:tc>
          <w:tcPr>
            <w:tcW w:w="8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71A" w:rsidRDefault="00DE171A" w:rsidP="00DE171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72</w:t>
            </w:r>
          </w:p>
        </w:tc>
      </w:tr>
    </w:tbl>
    <w:p w:rsidR="00C35BCE" w:rsidRDefault="00C35BCE" w:rsidP="00D5697F">
      <w:pPr>
        <w:pStyle w:val="11"/>
      </w:pPr>
      <w:r>
        <w:br w:type="page"/>
      </w:r>
    </w:p>
    <w:p w:rsidR="00C35BCE" w:rsidRPr="00BF7A5D" w:rsidRDefault="00C35BCE" w:rsidP="00C35BCE">
      <w:pPr>
        <w:pStyle w:val="11"/>
      </w:pPr>
      <w:bookmarkStart w:id="27" w:name="_Toc104376324"/>
      <w:bookmarkStart w:id="28" w:name="_Toc104469730"/>
      <w:bookmarkStart w:id="29" w:name="_Toc104751791"/>
      <w:bookmarkStart w:id="30" w:name="_Toc105063954"/>
      <w:bookmarkStart w:id="31" w:name="_Toc105101752"/>
      <w:r w:rsidRPr="00BF7A5D">
        <w:lastRenderedPageBreak/>
        <w:t>ПРИЛОЖЕНИЕ 2.</w:t>
      </w:r>
      <w:bookmarkEnd w:id="27"/>
      <w:bookmarkEnd w:id="28"/>
      <w:bookmarkEnd w:id="29"/>
      <w:bookmarkEnd w:id="30"/>
      <w:bookmarkEnd w:id="31"/>
    </w:p>
    <w:p w:rsidR="00C35BCE" w:rsidRPr="00BF7A5D" w:rsidRDefault="00C35BCE" w:rsidP="00C35BCE">
      <w:pPr>
        <w:pStyle w:val="11"/>
      </w:pPr>
      <w:bookmarkStart w:id="32" w:name="_Toc104376325"/>
      <w:bookmarkStart w:id="33" w:name="_Toc104469731"/>
      <w:bookmarkStart w:id="34" w:name="_Toc104751792"/>
      <w:bookmarkStart w:id="35" w:name="_Toc104990781"/>
      <w:bookmarkStart w:id="36" w:name="_Toc105063955"/>
      <w:bookmarkStart w:id="37" w:name="_Toc105101753"/>
      <w:r w:rsidRPr="00BF7A5D">
        <w:t>МЕТОДИЧЕСКИЕ МАТЕРИАЛЫ</w:t>
      </w:r>
      <w:bookmarkEnd w:id="32"/>
      <w:bookmarkEnd w:id="33"/>
      <w:bookmarkEnd w:id="34"/>
      <w:bookmarkEnd w:id="35"/>
      <w:bookmarkEnd w:id="36"/>
      <w:bookmarkEnd w:id="37"/>
    </w:p>
    <w:p w:rsidR="00C35BCE" w:rsidRDefault="00C35BCE" w:rsidP="00C35BCE">
      <w:pPr>
        <w:pStyle w:val="a6"/>
        <w:pBdr>
          <w:bottom w:val="single" w:sz="4" w:space="1" w:color="auto"/>
        </w:pBdr>
        <w:ind w:firstLine="0"/>
        <w:jc w:val="center"/>
        <w:rPr>
          <w:b/>
        </w:rPr>
      </w:pPr>
      <w:r w:rsidRPr="00D17599">
        <w:rPr>
          <w:b/>
        </w:rPr>
        <w:t>Входная диагностика</w:t>
      </w:r>
    </w:p>
    <w:p w:rsidR="00C35BCE" w:rsidRDefault="00C35BCE" w:rsidP="00C35BCE">
      <w:pPr>
        <w:pStyle w:val="a6"/>
        <w:pBdr>
          <w:bottom w:val="none" w:sz="0" w:space="0" w:color="auto"/>
        </w:pBdr>
      </w:pPr>
      <w:r w:rsidRPr="008277FD">
        <w:t>В</w:t>
      </w:r>
      <w:r>
        <w:t xml:space="preserve">ходная диагностика проводится на первом занятии. </w:t>
      </w:r>
    </w:p>
    <w:p w:rsidR="00C35BCE" w:rsidRPr="00D17599" w:rsidRDefault="00C35BCE" w:rsidP="00C35BCE">
      <w:pPr>
        <w:pStyle w:val="a6"/>
        <w:pBdr>
          <w:bottom w:val="none" w:sz="0" w:space="0" w:color="auto"/>
        </w:pBdr>
        <w:rPr>
          <w:b/>
        </w:rPr>
      </w:pPr>
      <w:r w:rsidRPr="00D17599">
        <w:rPr>
          <w:b/>
        </w:rPr>
        <w:t>Ход проведения диагностики</w:t>
      </w:r>
    </w:p>
    <w:p w:rsidR="00C35BCE" w:rsidRDefault="00C35BCE" w:rsidP="00C35BCE">
      <w:pPr>
        <w:pStyle w:val="a6"/>
        <w:pBdr>
          <w:bottom w:val="none" w:sz="0" w:space="0" w:color="auto"/>
        </w:pBdr>
      </w:pPr>
      <w:r>
        <w:t>Обучающиеся разбиваются на группы (пары) и выполняют задания. Использовать можно любые источники: Интернет, собственные знания, учебные пособия, которые находятся в кабинете. Время выполнения заданий ограничено. По окончании обучающиеся презентуют результаты своей работы. Если ребенок не хочет работать в группе, можно разрешить ему выполнение заданий индивидуально, отразив это в диагностической карте в метрике «Умение работать в команде».</w:t>
      </w:r>
    </w:p>
    <w:p w:rsidR="00C35BCE" w:rsidRPr="00D17599" w:rsidRDefault="00C35BCE" w:rsidP="00C35BCE">
      <w:pPr>
        <w:pStyle w:val="a6"/>
        <w:pBdr>
          <w:bottom w:val="none" w:sz="0" w:space="0" w:color="auto"/>
        </w:pBdr>
        <w:rPr>
          <w:b/>
        </w:rPr>
      </w:pPr>
      <w:r w:rsidRPr="00D17599">
        <w:rPr>
          <w:b/>
        </w:rPr>
        <w:t>Вопросы:</w:t>
      </w:r>
    </w:p>
    <w:p w:rsidR="00C35BCE" w:rsidRDefault="00C35BCE" w:rsidP="00C35BCE">
      <w:pPr>
        <w:pStyle w:val="a6"/>
        <w:numPr>
          <w:ilvl w:val="3"/>
          <w:numId w:val="26"/>
        </w:numPr>
        <w:ind w:left="426"/>
      </w:pPr>
      <w:r>
        <w:t>Что такое проект? Какие бывают проекты?</w:t>
      </w:r>
    </w:p>
    <w:p w:rsidR="00C35BCE" w:rsidRDefault="00C35BCE" w:rsidP="00C35BCE">
      <w:pPr>
        <w:pStyle w:val="a6"/>
        <w:numPr>
          <w:ilvl w:val="3"/>
          <w:numId w:val="26"/>
        </w:numPr>
        <w:ind w:left="426"/>
      </w:pPr>
      <w:r>
        <w:t xml:space="preserve">Как правильно сформулировать проблему проекта? Приведите примеры. </w:t>
      </w:r>
    </w:p>
    <w:p w:rsidR="00C35BCE" w:rsidRPr="00D17599" w:rsidRDefault="00C35BCE" w:rsidP="00C35BCE">
      <w:pPr>
        <w:pStyle w:val="a6"/>
        <w:numPr>
          <w:ilvl w:val="3"/>
          <w:numId w:val="26"/>
        </w:numPr>
        <w:ind w:left="426"/>
        <w:rPr>
          <w:rStyle w:val="0pt"/>
        </w:rPr>
      </w:pPr>
      <w:r>
        <w:t>Что такое жизненный цикл проекта?</w:t>
      </w:r>
    </w:p>
    <w:p w:rsidR="00C35BCE" w:rsidRPr="00C35BCE" w:rsidRDefault="00C35BCE" w:rsidP="00C35BCE">
      <w:pPr>
        <w:pStyle w:val="a6"/>
        <w:numPr>
          <w:ilvl w:val="3"/>
          <w:numId w:val="26"/>
        </w:numPr>
        <w:ind w:left="426"/>
        <w:rPr>
          <w:rStyle w:val="0pt"/>
          <w:sz w:val="24"/>
          <w:szCs w:val="24"/>
        </w:rPr>
      </w:pPr>
      <w:r w:rsidRPr="00C35BCE">
        <w:rPr>
          <w:rStyle w:val="0pt"/>
          <w:sz w:val="24"/>
          <w:szCs w:val="24"/>
        </w:rPr>
        <w:t>Ответ на вопросы 1-3 оформите в презентацию.</w:t>
      </w:r>
    </w:p>
    <w:p w:rsidR="00C35BCE" w:rsidRPr="00D17599" w:rsidRDefault="00C35BCE" w:rsidP="00C35BCE">
      <w:pPr>
        <w:pStyle w:val="a6"/>
      </w:pPr>
      <w:r w:rsidRPr="00D17599">
        <w:t xml:space="preserve">Наставник методом наблюдения определяет уровень </w:t>
      </w:r>
      <w:proofErr w:type="spellStart"/>
      <w:r w:rsidRPr="00D17599">
        <w:t>hard</w:t>
      </w:r>
      <w:proofErr w:type="spellEnd"/>
      <w:r w:rsidRPr="00D17599">
        <w:t xml:space="preserve"> и </w:t>
      </w:r>
      <w:proofErr w:type="spellStart"/>
      <w:r w:rsidRPr="00D17599">
        <w:t>soft</w:t>
      </w:r>
      <w:proofErr w:type="spellEnd"/>
      <w:r w:rsidRPr="00D17599">
        <w:t xml:space="preserve"> </w:t>
      </w:r>
      <w:proofErr w:type="spellStart"/>
      <w:r w:rsidRPr="00D17599">
        <w:t>skills</w:t>
      </w:r>
      <w:proofErr w:type="spellEnd"/>
      <w:r w:rsidRPr="00D17599">
        <w:t xml:space="preserve">, определяя их как высокий, средний и низкий. Результат диагностики заносится в карту. </w:t>
      </w:r>
    </w:p>
    <w:p w:rsidR="00C35BCE" w:rsidRPr="00866FB9" w:rsidRDefault="00C35BCE" w:rsidP="00C35BCE">
      <w:pPr>
        <w:pStyle w:val="ae"/>
        <w:ind w:left="357"/>
        <w:jc w:val="center"/>
        <w:rPr>
          <w:b/>
          <w:szCs w:val="24"/>
        </w:rPr>
      </w:pPr>
      <w:r w:rsidRPr="00866FB9">
        <w:rPr>
          <w:b/>
          <w:szCs w:val="24"/>
        </w:rPr>
        <w:t>Примерный вид диагностической карты</w:t>
      </w:r>
    </w:p>
    <w:tbl>
      <w:tblPr>
        <w:tblStyle w:val="af"/>
        <w:tblW w:w="0" w:type="auto"/>
        <w:tblInd w:w="357" w:type="dxa"/>
        <w:tblLook w:val="04A0" w:firstRow="1" w:lastRow="0" w:firstColumn="1" w:lastColumn="0" w:noHBand="0" w:noVBand="1"/>
      </w:tblPr>
      <w:tblGrid>
        <w:gridCol w:w="6272"/>
        <w:gridCol w:w="3119"/>
        <w:gridCol w:w="15"/>
      </w:tblGrid>
      <w:tr w:rsidR="00C35BCE" w:rsidRPr="00866FB9" w:rsidTr="005901CD">
        <w:tc>
          <w:tcPr>
            <w:tcW w:w="9406" w:type="dxa"/>
            <w:gridSpan w:val="3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left"/>
              <w:rPr>
                <w:b/>
                <w:szCs w:val="24"/>
              </w:rPr>
            </w:pPr>
            <w:r w:rsidRPr="00866FB9">
              <w:rPr>
                <w:b/>
                <w:szCs w:val="24"/>
              </w:rPr>
              <w:t>ФИО</w:t>
            </w:r>
          </w:p>
        </w:tc>
      </w:tr>
      <w:tr w:rsidR="00C35BCE" w:rsidRPr="00866FB9" w:rsidTr="005901CD">
        <w:trPr>
          <w:gridAfter w:val="1"/>
          <w:wAfter w:w="15" w:type="dxa"/>
        </w:trPr>
        <w:tc>
          <w:tcPr>
            <w:tcW w:w="6272" w:type="dxa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866FB9">
              <w:rPr>
                <w:b/>
                <w:szCs w:val="24"/>
              </w:rPr>
              <w:t>Метрика</w:t>
            </w:r>
          </w:p>
        </w:tc>
        <w:tc>
          <w:tcPr>
            <w:tcW w:w="3119" w:type="dxa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center"/>
              <w:rPr>
                <w:b/>
                <w:szCs w:val="24"/>
              </w:rPr>
            </w:pPr>
            <w:r w:rsidRPr="00866FB9">
              <w:rPr>
                <w:b/>
                <w:szCs w:val="24"/>
              </w:rPr>
              <w:t>Уровень</w:t>
            </w:r>
          </w:p>
        </w:tc>
      </w:tr>
      <w:tr w:rsidR="00C35BCE" w:rsidRPr="00866FB9" w:rsidTr="005901CD">
        <w:trPr>
          <w:gridAfter w:val="1"/>
          <w:wAfter w:w="15" w:type="dxa"/>
        </w:trPr>
        <w:tc>
          <w:tcPr>
            <w:tcW w:w="6272" w:type="dxa"/>
          </w:tcPr>
          <w:p w:rsidR="00C35BCE" w:rsidRPr="00866FB9" w:rsidRDefault="00C35BCE" w:rsidP="00C35BCE">
            <w:pPr>
              <w:pStyle w:val="ae"/>
              <w:spacing w:after="0" w:line="240" w:lineRule="auto"/>
              <w:ind w:left="0" w:firstLine="97"/>
              <w:jc w:val="left"/>
              <w:rPr>
                <w:szCs w:val="24"/>
              </w:rPr>
            </w:pPr>
            <w:r w:rsidRPr="00866FB9">
              <w:rPr>
                <w:szCs w:val="24"/>
              </w:rPr>
              <w:t>Умение осуществлять эффективный поиск информации</w:t>
            </w:r>
          </w:p>
        </w:tc>
        <w:tc>
          <w:tcPr>
            <w:tcW w:w="3119" w:type="dxa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center"/>
              <w:rPr>
                <w:szCs w:val="24"/>
              </w:rPr>
            </w:pPr>
            <w:r w:rsidRPr="00866FB9">
              <w:rPr>
                <w:szCs w:val="24"/>
              </w:rPr>
              <w:t>В / С / Н</w:t>
            </w:r>
          </w:p>
        </w:tc>
      </w:tr>
      <w:tr w:rsidR="00C35BCE" w:rsidRPr="00866FB9" w:rsidTr="005901CD">
        <w:trPr>
          <w:gridAfter w:val="1"/>
          <w:wAfter w:w="15" w:type="dxa"/>
        </w:trPr>
        <w:tc>
          <w:tcPr>
            <w:tcW w:w="6272" w:type="dxa"/>
          </w:tcPr>
          <w:p w:rsidR="00C35BCE" w:rsidRPr="00866FB9" w:rsidRDefault="00C35BCE" w:rsidP="00C35BCE">
            <w:pPr>
              <w:pStyle w:val="ae"/>
              <w:spacing w:after="0" w:line="240" w:lineRule="auto"/>
              <w:ind w:left="0" w:firstLine="97"/>
              <w:jc w:val="left"/>
              <w:rPr>
                <w:szCs w:val="24"/>
              </w:rPr>
            </w:pPr>
            <w:r w:rsidRPr="00866FB9">
              <w:rPr>
                <w:szCs w:val="24"/>
              </w:rPr>
              <w:t>Общая предметная осведомленность</w:t>
            </w:r>
          </w:p>
        </w:tc>
        <w:tc>
          <w:tcPr>
            <w:tcW w:w="3119" w:type="dxa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center"/>
              <w:rPr>
                <w:szCs w:val="24"/>
              </w:rPr>
            </w:pPr>
            <w:r w:rsidRPr="00866FB9">
              <w:rPr>
                <w:szCs w:val="24"/>
              </w:rPr>
              <w:t>В / С / Н</w:t>
            </w:r>
          </w:p>
        </w:tc>
      </w:tr>
      <w:tr w:rsidR="00C35BCE" w:rsidRPr="00866FB9" w:rsidTr="005901CD">
        <w:trPr>
          <w:gridAfter w:val="1"/>
          <w:wAfter w:w="15" w:type="dxa"/>
        </w:trPr>
        <w:tc>
          <w:tcPr>
            <w:tcW w:w="6272" w:type="dxa"/>
          </w:tcPr>
          <w:p w:rsidR="00C35BCE" w:rsidRPr="00866FB9" w:rsidRDefault="00C35BCE" w:rsidP="00C35BCE">
            <w:pPr>
              <w:pStyle w:val="ae"/>
              <w:spacing w:after="0" w:line="240" w:lineRule="auto"/>
              <w:ind w:left="0" w:firstLine="97"/>
              <w:jc w:val="left"/>
              <w:rPr>
                <w:szCs w:val="24"/>
              </w:rPr>
            </w:pPr>
            <w:r w:rsidRPr="00866FB9">
              <w:rPr>
                <w:szCs w:val="24"/>
              </w:rPr>
              <w:t>Умение работать в команде</w:t>
            </w:r>
          </w:p>
        </w:tc>
        <w:tc>
          <w:tcPr>
            <w:tcW w:w="3119" w:type="dxa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center"/>
              <w:rPr>
                <w:szCs w:val="24"/>
              </w:rPr>
            </w:pPr>
            <w:r w:rsidRPr="00866FB9">
              <w:rPr>
                <w:szCs w:val="24"/>
              </w:rPr>
              <w:t>В / С / Н</w:t>
            </w:r>
          </w:p>
        </w:tc>
      </w:tr>
      <w:tr w:rsidR="00C35BCE" w:rsidRPr="00866FB9" w:rsidTr="005901CD">
        <w:trPr>
          <w:gridAfter w:val="1"/>
          <w:wAfter w:w="15" w:type="dxa"/>
        </w:trPr>
        <w:tc>
          <w:tcPr>
            <w:tcW w:w="6272" w:type="dxa"/>
          </w:tcPr>
          <w:p w:rsidR="00C35BCE" w:rsidRPr="00866FB9" w:rsidRDefault="00C35BCE" w:rsidP="00C35BCE">
            <w:pPr>
              <w:pStyle w:val="ae"/>
              <w:spacing w:after="0" w:line="240" w:lineRule="auto"/>
              <w:ind w:left="0" w:firstLine="97"/>
              <w:jc w:val="left"/>
              <w:rPr>
                <w:szCs w:val="24"/>
              </w:rPr>
            </w:pPr>
            <w:r w:rsidRPr="00866FB9">
              <w:rPr>
                <w:szCs w:val="24"/>
              </w:rPr>
              <w:t>Умение презентовать выполнение задания</w:t>
            </w:r>
          </w:p>
        </w:tc>
        <w:tc>
          <w:tcPr>
            <w:tcW w:w="3119" w:type="dxa"/>
          </w:tcPr>
          <w:p w:rsidR="00C35BCE" w:rsidRPr="00866FB9" w:rsidRDefault="00C35BCE" w:rsidP="005901CD">
            <w:pPr>
              <w:pStyle w:val="ae"/>
              <w:spacing w:after="0" w:line="240" w:lineRule="auto"/>
              <w:ind w:left="0"/>
              <w:jc w:val="center"/>
              <w:rPr>
                <w:szCs w:val="24"/>
              </w:rPr>
            </w:pPr>
            <w:r w:rsidRPr="00866FB9">
              <w:rPr>
                <w:szCs w:val="24"/>
              </w:rPr>
              <w:t>В / С / Н</w:t>
            </w:r>
          </w:p>
        </w:tc>
      </w:tr>
    </w:tbl>
    <w:p w:rsidR="00C35BCE" w:rsidRPr="00866FB9" w:rsidRDefault="00C35BCE" w:rsidP="00C35BCE">
      <w:pPr>
        <w:pStyle w:val="ae"/>
        <w:ind w:left="357"/>
        <w:rPr>
          <w:szCs w:val="24"/>
        </w:rPr>
      </w:pPr>
    </w:p>
    <w:p w:rsidR="00C35BCE" w:rsidRDefault="00C35BCE" w:rsidP="00C35BCE">
      <w:pPr>
        <w:jc w:val="center"/>
        <w:rPr>
          <w:b/>
          <w:szCs w:val="24"/>
        </w:rPr>
      </w:pPr>
      <w:r>
        <w:rPr>
          <w:b/>
          <w:szCs w:val="24"/>
        </w:rPr>
        <w:br w:type="page"/>
      </w:r>
    </w:p>
    <w:p w:rsidR="00C35BCE" w:rsidRPr="00D10C71" w:rsidRDefault="00C35BCE" w:rsidP="00C35BCE">
      <w:pPr>
        <w:pBdr>
          <w:bottom w:val="single" w:sz="2" w:space="1" w:color="auto"/>
        </w:pBdr>
        <w:jc w:val="center"/>
        <w:rPr>
          <w:b/>
          <w:sz w:val="24"/>
          <w:szCs w:val="24"/>
        </w:rPr>
      </w:pPr>
      <w:r w:rsidRPr="00D10C71">
        <w:rPr>
          <w:b/>
          <w:sz w:val="24"/>
          <w:szCs w:val="24"/>
        </w:rPr>
        <w:lastRenderedPageBreak/>
        <w:t>Итоговая аттестация</w:t>
      </w:r>
    </w:p>
    <w:p w:rsidR="00C35BCE" w:rsidRPr="00D10C71" w:rsidRDefault="00C35BCE" w:rsidP="00C35BCE">
      <w:pPr>
        <w:jc w:val="center"/>
        <w:rPr>
          <w:sz w:val="24"/>
          <w:szCs w:val="24"/>
        </w:rPr>
      </w:pPr>
    </w:p>
    <w:p w:rsidR="00C35BCE" w:rsidRDefault="00C35BCE" w:rsidP="00C35BCE">
      <w:pPr>
        <w:pStyle w:val="a6"/>
      </w:pPr>
      <w:r w:rsidRPr="003E3164">
        <w:t xml:space="preserve">При подготовке к защите проекта учащимся необходимо подготовить презентацию и доклад, в котором отражаются основные этапы </w:t>
      </w:r>
      <w:r>
        <w:t>работы над проектом</w:t>
      </w:r>
      <w:r w:rsidRPr="003E3164">
        <w:t xml:space="preserve">, основные результаты работы. Можно предложить в помощь </w:t>
      </w:r>
      <w:r>
        <w:t>обучающимся</w:t>
      </w:r>
      <w:r w:rsidRPr="003E3164">
        <w:t xml:space="preserve"> заполнить следующий </w:t>
      </w:r>
      <w:r>
        <w:t>шаблон</w:t>
      </w:r>
      <w:r w:rsidRPr="003E3164">
        <w:t>:</w:t>
      </w:r>
    </w:p>
    <w:p w:rsidR="00C35BCE" w:rsidRDefault="00C35BCE" w:rsidP="00C35BCE">
      <w:pPr>
        <w:pStyle w:val="a6"/>
      </w:pPr>
      <w:r w:rsidRPr="003E3164">
        <w:t xml:space="preserve">1. Аннотация. </w:t>
      </w:r>
    </w:p>
    <w:p w:rsidR="00C35BCE" w:rsidRDefault="00C35BCE" w:rsidP="00C35BCE">
      <w:pPr>
        <w:pStyle w:val="a6"/>
      </w:pPr>
      <w:r w:rsidRPr="003E3164">
        <w:t xml:space="preserve">2. Содержание. </w:t>
      </w:r>
    </w:p>
    <w:p w:rsidR="00C35BCE" w:rsidRDefault="00C35BCE" w:rsidP="00C35BCE">
      <w:pPr>
        <w:pStyle w:val="a6"/>
      </w:pPr>
      <w:r w:rsidRPr="003E3164">
        <w:t xml:space="preserve">3. Постановка задачи: </w:t>
      </w:r>
    </w:p>
    <w:p w:rsidR="00C35BCE" w:rsidRDefault="00C35BCE" w:rsidP="00C35BCE">
      <w:pPr>
        <w:pStyle w:val="a6"/>
      </w:pPr>
      <w:r w:rsidRPr="003E3164">
        <w:t>a.</w:t>
      </w:r>
      <w:r>
        <w:t xml:space="preserve"> актуальность и проблематика проекта</w:t>
      </w:r>
      <w:r w:rsidRPr="003E3164">
        <w:t xml:space="preserve"> </w:t>
      </w:r>
    </w:p>
    <w:p w:rsidR="00C35BCE" w:rsidRDefault="00C35BCE" w:rsidP="00C35BCE">
      <w:pPr>
        <w:pStyle w:val="a6"/>
      </w:pPr>
      <w:r w:rsidRPr="003E3164">
        <w:t xml:space="preserve">b. </w:t>
      </w:r>
      <w:r>
        <w:t>исследование существующих аналогов</w:t>
      </w:r>
    </w:p>
    <w:p w:rsidR="00C35BCE" w:rsidRDefault="00C35BCE" w:rsidP="00C35BCE">
      <w:pPr>
        <w:pStyle w:val="a6"/>
      </w:pPr>
      <w:r w:rsidRPr="003E3164">
        <w:t xml:space="preserve">4. </w:t>
      </w:r>
      <w:r>
        <w:t>Описание проекта</w:t>
      </w:r>
      <w:r w:rsidRPr="003E3164">
        <w:t xml:space="preserve">: </w:t>
      </w:r>
    </w:p>
    <w:p w:rsidR="00C35BCE" w:rsidRDefault="00C35BCE" w:rsidP="00C35BCE">
      <w:pPr>
        <w:pStyle w:val="a6"/>
      </w:pPr>
      <w:r w:rsidRPr="003E3164">
        <w:t xml:space="preserve">a. </w:t>
      </w:r>
      <w:r>
        <w:t>техническое задание</w:t>
      </w:r>
      <w:r w:rsidRPr="003E3164">
        <w:t xml:space="preserve"> </w:t>
      </w:r>
    </w:p>
    <w:p w:rsidR="00C35BCE" w:rsidRDefault="00C35BCE" w:rsidP="00C35BCE">
      <w:pPr>
        <w:pStyle w:val="a6"/>
      </w:pPr>
      <w:r w:rsidRPr="003E3164">
        <w:t xml:space="preserve">b. </w:t>
      </w:r>
      <w:r>
        <w:t>описание необходимых ресурсов</w:t>
      </w:r>
    </w:p>
    <w:p w:rsidR="00C35BCE" w:rsidRDefault="00C35BCE" w:rsidP="00C35BCE">
      <w:pPr>
        <w:pStyle w:val="a6"/>
      </w:pPr>
      <w:r>
        <w:t xml:space="preserve">с. планирование работы по проекту </w:t>
      </w:r>
      <w:r w:rsidRPr="003E3164">
        <w:t xml:space="preserve"> </w:t>
      </w:r>
    </w:p>
    <w:p w:rsidR="00C35BCE" w:rsidRDefault="00C35BCE" w:rsidP="00C35BCE">
      <w:pPr>
        <w:pStyle w:val="a6"/>
      </w:pPr>
      <w:r>
        <w:t>5</w:t>
      </w:r>
      <w:r w:rsidRPr="003E3164">
        <w:t xml:space="preserve">. Тестовые примеры </w:t>
      </w:r>
    </w:p>
    <w:p w:rsidR="00C35BCE" w:rsidRDefault="00C35BCE" w:rsidP="00C35BCE">
      <w:pPr>
        <w:pStyle w:val="a6"/>
      </w:pPr>
      <w:r w:rsidRPr="003E3164">
        <w:t xml:space="preserve">a. </w:t>
      </w:r>
      <w:r>
        <w:t>р</w:t>
      </w:r>
      <w:r w:rsidRPr="003E3164">
        <w:t xml:space="preserve">езультаты работы </w:t>
      </w:r>
      <w:r>
        <w:t>по проекту</w:t>
      </w:r>
    </w:p>
    <w:p w:rsidR="00C35BCE" w:rsidRDefault="00C35BCE" w:rsidP="00C35BCE">
      <w:pPr>
        <w:pStyle w:val="a6"/>
      </w:pPr>
      <w:r>
        <w:t>b. с</w:t>
      </w:r>
      <w:r w:rsidRPr="003E3164">
        <w:t>криншоты</w:t>
      </w:r>
      <w:r>
        <w:t>/фото</w:t>
      </w:r>
      <w:r w:rsidRPr="003E3164">
        <w:t xml:space="preserve"> результатов работы</w:t>
      </w:r>
    </w:p>
    <w:p w:rsidR="00C35BCE" w:rsidRDefault="00C35BCE" w:rsidP="00C35BCE">
      <w:pPr>
        <w:pStyle w:val="a6"/>
      </w:pPr>
      <w:r>
        <w:t>с. пути улучшения результатов</w:t>
      </w:r>
      <w:r w:rsidRPr="003E3164">
        <w:t xml:space="preserve"> </w:t>
      </w:r>
    </w:p>
    <w:p w:rsidR="00C35BCE" w:rsidRPr="00F0552B" w:rsidRDefault="00C35BCE" w:rsidP="00C35BCE">
      <w:pPr>
        <w:pStyle w:val="a6"/>
      </w:pPr>
      <w:r w:rsidRPr="00F0552B">
        <w:t>Лист оценивания проекта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479"/>
        <w:gridCol w:w="2400"/>
        <w:gridCol w:w="2509"/>
        <w:gridCol w:w="1523"/>
      </w:tblGrid>
      <w:tr w:rsidR="00C35BCE" w:rsidTr="005901CD">
        <w:tc>
          <w:tcPr>
            <w:tcW w:w="3510" w:type="dxa"/>
          </w:tcPr>
          <w:p w:rsidR="00C35BCE" w:rsidRPr="00F0552B" w:rsidRDefault="00C35BCE" w:rsidP="005901CD">
            <w:pPr>
              <w:pStyle w:val="a6"/>
              <w:spacing w:line="240" w:lineRule="auto"/>
              <w:ind w:firstLine="0"/>
              <w:rPr>
                <w:i/>
              </w:rPr>
            </w:pPr>
            <w:r w:rsidRPr="00F0552B">
              <w:rPr>
                <w:i/>
              </w:rPr>
              <w:t>Критерий оценивания</w:t>
            </w:r>
          </w:p>
        </w:tc>
        <w:tc>
          <w:tcPr>
            <w:tcW w:w="2439" w:type="dxa"/>
          </w:tcPr>
          <w:p w:rsidR="00C35BCE" w:rsidRPr="00F0552B" w:rsidRDefault="00C35BCE" w:rsidP="005901CD">
            <w:pPr>
              <w:pStyle w:val="a6"/>
              <w:spacing w:line="240" w:lineRule="auto"/>
              <w:ind w:firstLine="0"/>
              <w:rPr>
                <w:i/>
              </w:rPr>
            </w:pPr>
            <w:r w:rsidRPr="00F0552B">
              <w:rPr>
                <w:i/>
              </w:rPr>
              <w:t>Группа 1</w:t>
            </w:r>
          </w:p>
        </w:tc>
        <w:tc>
          <w:tcPr>
            <w:tcW w:w="2551" w:type="dxa"/>
          </w:tcPr>
          <w:p w:rsidR="00C35BCE" w:rsidRPr="00F0552B" w:rsidRDefault="00C35BCE" w:rsidP="005901CD">
            <w:pPr>
              <w:pStyle w:val="a6"/>
              <w:spacing w:line="240" w:lineRule="auto"/>
              <w:ind w:firstLine="0"/>
              <w:rPr>
                <w:i/>
              </w:rPr>
            </w:pPr>
            <w:r w:rsidRPr="00F0552B">
              <w:rPr>
                <w:i/>
              </w:rPr>
              <w:t>Группа 2</w:t>
            </w: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 xml:space="preserve">… </w:t>
            </w:r>
          </w:p>
        </w:tc>
      </w:tr>
      <w:tr w:rsidR="00C35BCE" w:rsidTr="005901CD">
        <w:tc>
          <w:tcPr>
            <w:tcW w:w="3510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>Актуальность проекта</w:t>
            </w:r>
          </w:p>
        </w:tc>
        <w:tc>
          <w:tcPr>
            <w:tcW w:w="2439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2551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</w:tr>
      <w:tr w:rsidR="00C35BCE" w:rsidTr="005901CD">
        <w:tc>
          <w:tcPr>
            <w:tcW w:w="3510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>Соответствие содержания проекта заявленной проблематике</w:t>
            </w:r>
          </w:p>
        </w:tc>
        <w:tc>
          <w:tcPr>
            <w:tcW w:w="2439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2551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</w:tr>
      <w:tr w:rsidR="00C35BCE" w:rsidTr="005901CD">
        <w:tc>
          <w:tcPr>
            <w:tcW w:w="3510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>Техническая сложность разработанного устройства/решения</w:t>
            </w:r>
          </w:p>
        </w:tc>
        <w:tc>
          <w:tcPr>
            <w:tcW w:w="2439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2551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</w:tr>
      <w:tr w:rsidR="00C35BCE" w:rsidTr="005901CD">
        <w:tc>
          <w:tcPr>
            <w:tcW w:w="3510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>Оригинальность устройства/решения</w:t>
            </w:r>
          </w:p>
        </w:tc>
        <w:tc>
          <w:tcPr>
            <w:tcW w:w="2439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2551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</w:tr>
      <w:tr w:rsidR="00C35BCE" w:rsidTr="005901CD">
        <w:tc>
          <w:tcPr>
            <w:tcW w:w="3510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>Степень разработанности устройства/решения</w:t>
            </w:r>
          </w:p>
        </w:tc>
        <w:tc>
          <w:tcPr>
            <w:tcW w:w="2439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2551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</w:tr>
      <w:tr w:rsidR="00C35BCE" w:rsidTr="005901CD">
        <w:tc>
          <w:tcPr>
            <w:tcW w:w="3510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  <w:r>
              <w:t>Итоговое количество баллов</w:t>
            </w:r>
          </w:p>
        </w:tc>
        <w:tc>
          <w:tcPr>
            <w:tcW w:w="2439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2551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  <w:tc>
          <w:tcPr>
            <w:tcW w:w="1552" w:type="dxa"/>
          </w:tcPr>
          <w:p w:rsidR="00C35BCE" w:rsidRDefault="00C35BCE" w:rsidP="005901CD">
            <w:pPr>
              <w:pStyle w:val="a6"/>
              <w:spacing w:line="240" w:lineRule="auto"/>
              <w:ind w:firstLine="0"/>
            </w:pPr>
          </w:p>
        </w:tc>
      </w:tr>
    </w:tbl>
    <w:p w:rsidR="00C35BCE" w:rsidRPr="005A0F24" w:rsidRDefault="00C35BCE" w:rsidP="00C35BCE">
      <w:pPr>
        <w:pStyle w:val="a6"/>
        <w:rPr>
          <w:smallCaps/>
        </w:rPr>
      </w:pPr>
    </w:p>
    <w:p w:rsidR="00D5697F" w:rsidRDefault="00D5697F" w:rsidP="00D5697F">
      <w:pPr>
        <w:pStyle w:val="11"/>
      </w:pPr>
    </w:p>
    <w:sectPr w:rsidR="00D5697F" w:rsidSect="00D32909">
      <w:footerReference w:type="default" r:id="rId18"/>
      <w:pgSz w:w="11906" w:h="16838"/>
      <w:pgMar w:top="1134" w:right="851" w:bottom="1134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E1F" w:rsidRDefault="00142E1F">
      <w:r>
        <w:separator/>
      </w:r>
    </w:p>
  </w:endnote>
  <w:endnote w:type="continuationSeparator" w:id="0">
    <w:p w:rsidR="00142E1F" w:rsidRDefault="0014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irce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840548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142E1F" w:rsidRPr="00532281" w:rsidRDefault="00142E1F">
        <w:pPr>
          <w:pStyle w:val="af1"/>
          <w:jc w:val="center"/>
          <w:rPr>
            <w:sz w:val="20"/>
            <w:szCs w:val="20"/>
          </w:rPr>
        </w:pPr>
        <w:r w:rsidRPr="00532281">
          <w:rPr>
            <w:noProof/>
            <w:sz w:val="20"/>
            <w:szCs w:val="20"/>
          </w:rPr>
          <w:fldChar w:fldCharType="begin"/>
        </w:r>
        <w:r w:rsidRPr="00532281">
          <w:rPr>
            <w:noProof/>
            <w:sz w:val="20"/>
            <w:szCs w:val="20"/>
          </w:rPr>
          <w:instrText>PAGE   \* MERGEFORMAT</w:instrText>
        </w:r>
        <w:r w:rsidRPr="00532281">
          <w:rPr>
            <w:noProof/>
            <w:sz w:val="20"/>
            <w:szCs w:val="20"/>
          </w:rPr>
          <w:fldChar w:fldCharType="separate"/>
        </w:r>
        <w:r w:rsidR="00850820">
          <w:rPr>
            <w:noProof/>
            <w:sz w:val="20"/>
            <w:szCs w:val="20"/>
          </w:rPr>
          <w:t>22</w:t>
        </w:r>
        <w:r w:rsidRPr="00532281">
          <w:rPr>
            <w:noProof/>
            <w:sz w:val="20"/>
            <w:szCs w:val="20"/>
          </w:rPr>
          <w:fldChar w:fldCharType="end"/>
        </w:r>
      </w:p>
    </w:sdtContent>
  </w:sdt>
  <w:p w:rsidR="00142E1F" w:rsidRDefault="00142E1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E1F" w:rsidRDefault="00142E1F">
      <w:r>
        <w:separator/>
      </w:r>
    </w:p>
  </w:footnote>
  <w:footnote w:type="continuationSeparator" w:id="0">
    <w:p w:rsidR="00142E1F" w:rsidRDefault="0014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7B06"/>
    <w:multiLevelType w:val="hybridMultilevel"/>
    <w:tmpl w:val="B584F716"/>
    <w:lvl w:ilvl="0" w:tplc="C86EB182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7C82F3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1C8AE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8C0084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E2AE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B8A9D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5E83C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001F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4AEB2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8FD0FE2"/>
    <w:multiLevelType w:val="hybridMultilevel"/>
    <w:tmpl w:val="1138D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82C65"/>
    <w:multiLevelType w:val="hybridMultilevel"/>
    <w:tmpl w:val="D58AC8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D34BE"/>
    <w:multiLevelType w:val="hybridMultilevel"/>
    <w:tmpl w:val="5178E2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910A8E"/>
    <w:multiLevelType w:val="multilevel"/>
    <w:tmpl w:val="937EE9A8"/>
    <w:lvl w:ilvl="0">
      <w:start w:val="1"/>
      <w:numFmt w:val="bullet"/>
      <w:pStyle w:val="a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CB61D40"/>
    <w:multiLevelType w:val="multilevel"/>
    <w:tmpl w:val="B9DA709C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CA04A4"/>
    <w:multiLevelType w:val="multilevel"/>
    <w:tmpl w:val="70780870"/>
    <w:lvl w:ilvl="0">
      <w:start w:val="1"/>
      <w:numFmt w:val="bullet"/>
      <w:lvlText w:val="−"/>
      <w:lvlJc w:val="left"/>
      <w:pPr>
        <w:ind w:left="26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F390626"/>
    <w:multiLevelType w:val="multilevel"/>
    <w:tmpl w:val="B9DA709C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F6642B1"/>
    <w:multiLevelType w:val="multilevel"/>
    <w:tmpl w:val="04E28FCA"/>
    <w:lvl w:ilvl="0">
      <w:start w:val="1"/>
      <w:numFmt w:val="decimal"/>
      <w:pStyle w:val="a0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E32CC"/>
    <w:multiLevelType w:val="multilevel"/>
    <w:tmpl w:val="906C016A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3430B78"/>
    <w:multiLevelType w:val="hybridMultilevel"/>
    <w:tmpl w:val="7D76B6C2"/>
    <w:lvl w:ilvl="0" w:tplc="B80081A2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7500CC"/>
    <w:multiLevelType w:val="hybridMultilevel"/>
    <w:tmpl w:val="7E3E7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544DA"/>
    <w:multiLevelType w:val="hybridMultilevel"/>
    <w:tmpl w:val="95BCB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21289"/>
    <w:multiLevelType w:val="multilevel"/>
    <w:tmpl w:val="906C016A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26673F0"/>
    <w:multiLevelType w:val="multilevel"/>
    <w:tmpl w:val="E214A80C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41B0056"/>
    <w:multiLevelType w:val="multilevel"/>
    <w:tmpl w:val="34BED834"/>
    <w:lvl w:ilvl="0">
      <w:start w:val="1"/>
      <w:numFmt w:val="decimal"/>
      <w:lvlText w:val="%1."/>
      <w:lvlJc w:val="left"/>
      <w:pPr>
        <w:ind w:left="63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379DD"/>
    <w:multiLevelType w:val="hybridMultilevel"/>
    <w:tmpl w:val="8FEE0CFE"/>
    <w:lvl w:ilvl="0" w:tplc="F15E55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710292"/>
    <w:multiLevelType w:val="multilevel"/>
    <w:tmpl w:val="B9DA709C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25B3C43"/>
    <w:multiLevelType w:val="hybridMultilevel"/>
    <w:tmpl w:val="2C10CDAC"/>
    <w:lvl w:ilvl="0" w:tplc="F76A3C98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26E23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52311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58E41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2C85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D0E96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8EAD7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445C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C27AF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5372096A"/>
    <w:multiLevelType w:val="hybridMultilevel"/>
    <w:tmpl w:val="87DED63A"/>
    <w:lvl w:ilvl="0" w:tplc="122A23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711662C"/>
    <w:multiLevelType w:val="multilevel"/>
    <w:tmpl w:val="F1FE3236"/>
    <w:lvl w:ilvl="0">
      <w:start w:val="1"/>
      <w:numFmt w:val="decimal"/>
      <w:lvlText w:val="%1."/>
      <w:lvlJc w:val="left"/>
      <w:pPr>
        <w:ind w:left="95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77" w:hanging="360"/>
      </w:pPr>
    </w:lvl>
    <w:lvl w:ilvl="2">
      <w:start w:val="1"/>
      <w:numFmt w:val="lowerRoman"/>
      <w:lvlText w:val="%3."/>
      <w:lvlJc w:val="right"/>
      <w:pPr>
        <w:ind w:left="2397" w:hanging="180"/>
      </w:pPr>
    </w:lvl>
    <w:lvl w:ilvl="3">
      <w:start w:val="1"/>
      <w:numFmt w:val="decimal"/>
      <w:lvlText w:val="%4."/>
      <w:lvlJc w:val="left"/>
      <w:pPr>
        <w:ind w:left="3117" w:hanging="360"/>
      </w:pPr>
    </w:lvl>
    <w:lvl w:ilvl="4">
      <w:start w:val="1"/>
      <w:numFmt w:val="lowerLetter"/>
      <w:lvlText w:val="%5."/>
      <w:lvlJc w:val="left"/>
      <w:pPr>
        <w:ind w:left="3837" w:hanging="360"/>
      </w:pPr>
    </w:lvl>
    <w:lvl w:ilvl="5">
      <w:start w:val="1"/>
      <w:numFmt w:val="lowerRoman"/>
      <w:lvlText w:val="%6."/>
      <w:lvlJc w:val="right"/>
      <w:pPr>
        <w:ind w:left="4557" w:hanging="180"/>
      </w:pPr>
    </w:lvl>
    <w:lvl w:ilvl="6">
      <w:start w:val="1"/>
      <w:numFmt w:val="decimal"/>
      <w:lvlText w:val="%7."/>
      <w:lvlJc w:val="left"/>
      <w:pPr>
        <w:ind w:left="5277" w:hanging="360"/>
      </w:pPr>
    </w:lvl>
    <w:lvl w:ilvl="7">
      <w:start w:val="1"/>
      <w:numFmt w:val="lowerLetter"/>
      <w:lvlText w:val="%8."/>
      <w:lvlJc w:val="left"/>
      <w:pPr>
        <w:ind w:left="5997" w:hanging="360"/>
      </w:pPr>
    </w:lvl>
    <w:lvl w:ilvl="8">
      <w:start w:val="1"/>
      <w:numFmt w:val="lowerRoman"/>
      <w:lvlText w:val="%9."/>
      <w:lvlJc w:val="right"/>
      <w:pPr>
        <w:ind w:left="6717" w:hanging="180"/>
      </w:pPr>
    </w:lvl>
  </w:abstractNum>
  <w:abstractNum w:abstractNumId="21" w15:restartNumberingAfterBreak="0">
    <w:nsid w:val="5A7B6260"/>
    <w:multiLevelType w:val="hybridMultilevel"/>
    <w:tmpl w:val="A1A26B80"/>
    <w:lvl w:ilvl="0" w:tplc="C1BAB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C65"/>
    <w:multiLevelType w:val="multilevel"/>
    <w:tmpl w:val="B9DA709C"/>
    <w:lvl w:ilvl="0">
      <w:start w:val="1"/>
      <w:numFmt w:val="decimal"/>
      <w:lvlText w:val="%1)"/>
      <w:lvlJc w:val="left"/>
      <w:pPr>
        <w:ind w:left="2204" w:hanging="360"/>
      </w:p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1D97E17"/>
    <w:multiLevelType w:val="hybridMultilevel"/>
    <w:tmpl w:val="F6AA5A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AA87390"/>
    <w:multiLevelType w:val="hybridMultilevel"/>
    <w:tmpl w:val="3294A696"/>
    <w:lvl w:ilvl="0" w:tplc="EE18AB30">
      <w:start w:val="65535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71477B82"/>
    <w:multiLevelType w:val="multilevel"/>
    <w:tmpl w:val="F660429E"/>
    <w:lvl w:ilvl="0">
      <w:start w:val="1"/>
      <w:numFmt w:val="bullet"/>
      <w:pStyle w:val="new"/>
      <w:lvlText w:val="−"/>
      <w:lvlJc w:val="left"/>
      <w:pPr>
        <w:ind w:left="16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1CE38B5"/>
    <w:multiLevelType w:val="hybridMultilevel"/>
    <w:tmpl w:val="826A90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1F358F9"/>
    <w:multiLevelType w:val="multilevel"/>
    <w:tmpl w:val="39306CB0"/>
    <w:lvl w:ilvl="0">
      <w:start w:val="1"/>
      <w:numFmt w:val="decimal"/>
      <w:pStyle w:val="a1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47510E"/>
    <w:multiLevelType w:val="hybridMultilevel"/>
    <w:tmpl w:val="BE1A84DC"/>
    <w:lvl w:ilvl="0" w:tplc="5652FDD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9125A"/>
    <w:multiLevelType w:val="hybridMultilevel"/>
    <w:tmpl w:val="8C66C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5"/>
  </w:num>
  <w:num w:numId="3">
    <w:abstractNumId w:val="27"/>
  </w:num>
  <w:num w:numId="4">
    <w:abstractNumId w:val="18"/>
  </w:num>
  <w:num w:numId="5">
    <w:abstractNumId w:val="0"/>
  </w:num>
  <w:num w:numId="6">
    <w:abstractNumId w:val="28"/>
  </w:num>
  <w:num w:numId="7">
    <w:abstractNumId w:val="19"/>
  </w:num>
  <w:num w:numId="8">
    <w:abstractNumId w:val="3"/>
  </w:num>
  <w:num w:numId="9">
    <w:abstractNumId w:val="23"/>
  </w:num>
  <w:num w:numId="10">
    <w:abstractNumId w:val="6"/>
  </w:num>
  <w:num w:numId="11">
    <w:abstractNumId w:val="26"/>
  </w:num>
  <w:num w:numId="12">
    <w:abstractNumId w:val="15"/>
  </w:num>
  <w:num w:numId="13">
    <w:abstractNumId w:val="14"/>
  </w:num>
  <w:num w:numId="14">
    <w:abstractNumId w:val="5"/>
  </w:num>
  <w:num w:numId="15">
    <w:abstractNumId w:val="7"/>
  </w:num>
  <w:num w:numId="16">
    <w:abstractNumId w:val="21"/>
  </w:num>
  <w:num w:numId="17">
    <w:abstractNumId w:val="12"/>
  </w:num>
  <w:num w:numId="18">
    <w:abstractNumId w:val="20"/>
  </w:num>
  <w:num w:numId="19">
    <w:abstractNumId w:val="22"/>
  </w:num>
  <w:num w:numId="20">
    <w:abstractNumId w:val="17"/>
  </w:num>
  <w:num w:numId="21">
    <w:abstractNumId w:val="13"/>
  </w:num>
  <w:num w:numId="22">
    <w:abstractNumId w:val="1"/>
  </w:num>
  <w:num w:numId="23">
    <w:abstractNumId w:val="9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16"/>
  </w:num>
  <w:num w:numId="29">
    <w:abstractNumId w:val="2"/>
  </w:num>
  <w:num w:numId="30">
    <w:abstractNumId w:val="2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09"/>
    <w:rsid w:val="00017569"/>
    <w:rsid w:val="0003519F"/>
    <w:rsid w:val="00142E1F"/>
    <w:rsid w:val="001C17C9"/>
    <w:rsid w:val="0020723E"/>
    <w:rsid w:val="00252355"/>
    <w:rsid w:val="00272FEA"/>
    <w:rsid w:val="002E108A"/>
    <w:rsid w:val="002F0BD4"/>
    <w:rsid w:val="0030527B"/>
    <w:rsid w:val="00413669"/>
    <w:rsid w:val="00460AC3"/>
    <w:rsid w:val="0053145D"/>
    <w:rsid w:val="0056410F"/>
    <w:rsid w:val="0058179C"/>
    <w:rsid w:val="005901CD"/>
    <w:rsid w:val="005942A2"/>
    <w:rsid w:val="00595E50"/>
    <w:rsid w:val="005C51D0"/>
    <w:rsid w:val="005C6F99"/>
    <w:rsid w:val="00612A55"/>
    <w:rsid w:val="0065380F"/>
    <w:rsid w:val="006712AA"/>
    <w:rsid w:val="006F5A98"/>
    <w:rsid w:val="00713128"/>
    <w:rsid w:val="0077291F"/>
    <w:rsid w:val="0079698F"/>
    <w:rsid w:val="007D300F"/>
    <w:rsid w:val="007E6874"/>
    <w:rsid w:val="00810CC4"/>
    <w:rsid w:val="0084721E"/>
    <w:rsid w:val="00850820"/>
    <w:rsid w:val="00863CB6"/>
    <w:rsid w:val="008F3A79"/>
    <w:rsid w:val="009176DE"/>
    <w:rsid w:val="00944F80"/>
    <w:rsid w:val="009612F1"/>
    <w:rsid w:val="00A60321"/>
    <w:rsid w:val="00A811B9"/>
    <w:rsid w:val="00AD3A7B"/>
    <w:rsid w:val="00B50180"/>
    <w:rsid w:val="00BB71B4"/>
    <w:rsid w:val="00BC31A2"/>
    <w:rsid w:val="00C35BCE"/>
    <w:rsid w:val="00C529EA"/>
    <w:rsid w:val="00CD49A3"/>
    <w:rsid w:val="00D32909"/>
    <w:rsid w:val="00D5697F"/>
    <w:rsid w:val="00D63EC7"/>
    <w:rsid w:val="00D6646C"/>
    <w:rsid w:val="00DA34E8"/>
    <w:rsid w:val="00DE171A"/>
    <w:rsid w:val="00DE7EB1"/>
    <w:rsid w:val="00E81A99"/>
    <w:rsid w:val="00EC5334"/>
    <w:rsid w:val="00EE6E21"/>
    <w:rsid w:val="00EF34ED"/>
    <w:rsid w:val="00F254CB"/>
    <w:rsid w:val="00F6046D"/>
    <w:rsid w:val="00FE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5292"/>
  <w15:chartTrackingRefBased/>
  <w15:docId w15:val="{2888048B-B03F-42EB-ACB3-59E6966A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79698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DE7E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D329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D329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раздел1"/>
    <w:basedOn w:val="2"/>
    <w:link w:val="12"/>
    <w:autoRedefine/>
    <w:qFormat/>
    <w:rsid w:val="00D5697F"/>
    <w:pPr>
      <w:keepLines w:val="0"/>
      <w:spacing w:before="120" w:after="120"/>
      <w:jc w:val="center"/>
    </w:pPr>
    <w:rPr>
      <w:rFonts w:ascii="Times New Roman" w:eastAsia="Arial" w:hAnsi="Times New Roman" w:cs="Times New Roman"/>
      <w:b/>
      <w:caps/>
      <w:color w:val="auto"/>
      <w:sz w:val="28"/>
      <w:szCs w:val="28"/>
    </w:rPr>
  </w:style>
  <w:style w:type="character" w:customStyle="1" w:styleId="12">
    <w:name w:val="раздел1 Знак"/>
    <w:basedOn w:val="20"/>
    <w:link w:val="11"/>
    <w:rsid w:val="00D5697F"/>
    <w:rPr>
      <w:rFonts w:ascii="Times New Roman" w:eastAsia="Arial" w:hAnsi="Times New Roman" w:cs="Times New Roman"/>
      <w:b/>
      <w:caps/>
      <w:color w:val="2E74B5" w:themeColor="accent1" w:themeShade="BF"/>
      <w:sz w:val="28"/>
      <w:szCs w:val="28"/>
      <w:lang w:eastAsia="ru-RU"/>
    </w:rPr>
  </w:style>
  <w:style w:type="paragraph" w:styleId="13">
    <w:name w:val="toc 1"/>
    <w:basedOn w:val="a2"/>
    <w:next w:val="a2"/>
    <w:autoRedefine/>
    <w:uiPriority w:val="39"/>
    <w:unhideWhenUsed/>
    <w:rsid w:val="00D32909"/>
    <w:pPr>
      <w:spacing w:after="100"/>
    </w:pPr>
  </w:style>
  <w:style w:type="character" w:customStyle="1" w:styleId="20">
    <w:name w:val="Заголовок 2 Знак"/>
    <w:basedOn w:val="a3"/>
    <w:link w:val="2"/>
    <w:uiPriority w:val="9"/>
    <w:rsid w:val="00D329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D329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6">
    <w:name w:val="текст"/>
    <w:basedOn w:val="a2"/>
    <w:link w:val="a7"/>
    <w:qFormat/>
    <w:rsid w:val="00D32909"/>
    <w:pPr>
      <w:pBdr>
        <w:top w:val="nil"/>
        <w:left w:val="nil"/>
        <w:bottom w:val="nil"/>
        <w:right w:val="nil"/>
        <w:between w:val="nil"/>
      </w:pBdr>
      <w:spacing w:line="360" w:lineRule="auto"/>
      <w:ind w:firstLine="709"/>
      <w:jc w:val="both"/>
    </w:pPr>
    <w:rPr>
      <w:color w:val="000000"/>
      <w:sz w:val="24"/>
    </w:rPr>
  </w:style>
  <w:style w:type="character" w:customStyle="1" w:styleId="a7">
    <w:name w:val="текст Знак"/>
    <w:basedOn w:val="a3"/>
    <w:link w:val="a6"/>
    <w:rsid w:val="00D32909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customStyle="1" w:styleId="a">
    <w:name w:val="МС"/>
    <w:basedOn w:val="a2"/>
    <w:link w:val="a8"/>
    <w:qFormat/>
    <w:rsid w:val="00D32909"/>
    <w:pPr>
      <w:numPr>
        <w:numId w:val="1"/>
      </w:numPr>
      <w:pBdr>
        <w:top w:val="nil"/>
        <w:left w:val="nil"/>
        <w:bottom w:val="nil"/>
        <w:right w:val="nil"/>
        <w:between w:val="nil"/>
      </w:pBdr>
      <w:spacing w:line="360" w:lineRule="auto"/>
      <w:ind w:left="426"/>
      <w:jc w:val="both"/>
    </w:pPr>
    <w:rPr>
      <w:color w:val="000000"/>
      <w:sz w:val="24"/>
    </w:rPr>
  </w:style>
  <w:style w:type="paragraph" w:customStyle="1" w:styleId="a9">
    <w:name w:val="выделение"/>
    <w:basedOn w:val="a6"/>
    <w:link w:val="aa"/>
    <w:qFormat/>
    <w:rsid w:val="00D32909"/>
    <w:pPr>
      <w:ind w:firstLine="0"/>
    </w:pPr>
    <w:rPr>
      <w:b/>
    </w:rPr>
  </w:style>
  <w:style w:type="character" w:customStyle="1" w:styleId="a8">
    <w:name w:val="МС Знак"/>
    <w:basedOn w:val="a3"/>
    <w:link w:val="a"/>
    <w:rsid w:val="00D32909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character" w:customStyle="1" w:styleId="aa">
    <w:name w:val="выделение Знак"/>
    <w:basedOn w:val="a7"/>
    <w:link w:val="a9"/>
    <w:rsid w:val="00D32909"/>
    <w:rPr>
      <w:rFonts w:ascii="Times New Roman" w:eastAsia="Times New Roman" w:hAnsi="Times New Roman" w:cs="Times New Roman"/>
      <w:b/>
      <w:color w:val="000000"/>
      <w:sz w:val="24"/>
      <w:szCs w:val="28"/>
      <w:lang w:eastAsia="ru-RU"/>
    </w:rPr>
  </w:style>
  <w:style w:type="paragraph" w:customStyle="1" w:styleId="new">
    <w:name w:val="список_new"/>
    <w:basedOn w:val="a2"/>
    <w:link w:val="new0"/>
    <w:qFormat/>
    <w:rsid w:val="00D32909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line="360" w:lineRule="auto"/>
      <w:ind w:left="426"/>
      <w:jc w:val="both"/>
    </w:pPr>
    <w:rPr>
      <w:color w:val="000000"/>
      <w:sz w:val="24"/>
    </w:rPr>
  </w:style>
  <w:style w:type="character" w:customStyle="1" w:styleId="new0">
    <w:name w:val="список_new Знак"/>
    <w:basedOn w:val="a3"/>
    <w:link w:val="new"/>
    <w:rsid w:val="00D32909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customStyle="1" w:styleId="ab">
    <w:name w:val="Содержание"/>
    <w:basedOn w:val="a2"/>
    <w:link w:val="ac"/>
    <w:qFormat/>
    <w:rsid w:val="00D32909"/>
    <w:pPr>
      <w:autoSpaceDE w:val="0"/>
      <w:autoSpaceDN w:val="0"/>
      <w:adjustRightInd w:val="0"/>
      <w:spacing w:line="360" w:lineRule="auto"/>
      <w:ind w:firstLine="709"/>
      <w:jc w:val="both"/>
    </w:pPr>
    <w:rPr>
      <w:sz w:val="24"/>
    </w:rPr>
  </w:style>
  <w:style w:type="paragraph" w:customStyle="1" w:styleId="a1">
    <w:name w:val="список"/>
    <w:basedOn w:val="ab"/>
    <w:link w:val="ad"/>
    <w:qFormat/>
    <w:rsid w:val="00D32909"/>
    <w:pPr>
      <w:numPr>
        <w:numId w:val="3"/>
      </w:numPr>
      <w:ind w:left="1094" w:hanging="357"/>
    </w:pPr>
  </w:style>
  <w:style w:type="character" w:customStyle="1" w:styleId="ac">
    <w:name w:val="Содержание Знак"/>
    <w:basedOn w:val="a3"/>
    <w:link w:val="ab"/>
    <w:rsid w:val="00D3290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d">
    <w:name w:val="список Знак"/>
    <w:basedOn w:val="ac"/>
    <w:link w:val="a1"/>
    <w:rsid w:val="00D32909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e">
    <w:name w:val="List Paragraph"/>
    <w:basedOn w:val="a2"/>
    <w:qFormat/>
    <w:rsid w:val="00D32909"/>
    <w:pPr>
      <w:spacing w:after="200" w:line="360" w:lineRule="auto"/>
      <w:ind w:left="720" w:firstLine="709"/>
      <w:jc w:val="both"/>
    </w:pPr>
    <w:rPr>
      <w:rFonts w:eastAsia="Calibri"/>
      <w:sz w:val="24"/>
      <w:lang w:eastAsia="en-US"/>
    </w:rPr>
  </w:style>
  <w:style w:type="paragraph" w:customStyle="1" w:styleId="14">
    <w:name w:val="Обычный (веб)1"/>
    <w:basedOn w:val="a2"/>
    <w:rsid w:val="00DA34E8"/>
    <w:pPr>
      <w:suppressAutoHyphens/>
      <w:spacing w:before="28" w:after="119" w:line="100" w:lineRule="atLeast"/>
    </w:pPr>
    <w:rPr>
      <w:color w:val="000000"/>
      <w:kern w:val="1"/>
      <w:sz w:val="24"/>
      <w:szCs w:val="24"/>
      <w:lang w:eastAsia="ar-SA"/>
    </w:rPr>
  </w:style>
  <w:style w:type="paragraph" w:customStyle="1" w:styleId="15">
    <w:name w:val="Маркированный список1"/>
    <w:basedOn w:val="a2"/>
    <w:rsid w:val="00DA34E8"/>
    <w:pPr>
      <w:suppressAutoHyphens/>
      <w:spacing w:after="280"/>
      <w:ind w:left="927" w:hanging="360"/>
      <w:jc w:val="both"/>
    </w:pPr>
    <w:rPr>
      <w:rFonts w:eastAsia="Batang"/>
      <w:szCs w:val="22"/>
      <w:lang w:eastAsia="ko-KR"/>
    </w:rPr>
  </w:style>
  <w:style w:type="table" w:styleId="af">
    <w:name w:val="Table Grid"/>
    <w:basedOn w:val="a4"/>
    <w:uiPriority w:val="39"/>
    <w:rsid w:val="00D6646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Strong"/>
    <w:uiPriority w:val="22"/>
    <w:qFormat/>
    <w:rsid w:val="00D6646C"/>
    <w:rPr>
      <w:b/>
      <w:bCs/>
      <w:caps/>
      <w:smallCaps w:val="0"/>
    </w:rPr>
  </w:style>
  <w:style w:type="paragraph" w:styleId="af1">
    <w:name w:val="footer"/>
    <w:basedOn w:val="a2"/>
    <w:link w:val="af2"/>
    <w:uiPriority w:val="99"/>
    <w:rsid w:val="00D6646C"/>
    <w:pPr>
      <w:tabs>
        <w:tab w:val="center" w:pos="4677"/>
        <w:tab w:val="right" w:pos="9355"/>
      </w:tabs>
      <w:suppressAutoHyphens/>
      <w:spacing w:after="160" w:line="259" w:lineRule="auto"/>
    </w:pPr>
    <w:rPr>
      <w:lang w:eastAsia="zh-CN"/>
    </w:rPr>
  </w:style>
  <w:style w:type="character" w:customStyle="1" w:styleId="af2">
    <w:name w:val="Нижний колонтитул Знак"/>
    <w:basedOn w:val="a3"/>
    <w:link w:val="af1"/>
    <w:uiPriority w:val="99"/>
    <w:rsid w:val="00D6646C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af3">
    <w:name w:val="Раздел"/>
    <w:basedOn w:val="a2"/>
    <w:link w:val="af4"/>
    <w:autoRedefine/>
    <w:qFormat/>
    <w:rsid w:val="00612A55"/>
    <w:pPr>
      <w:jc w:val="center"/>
    </w:pPr>
    <w:rPr>
      <w:rFonts w:eastAsia="Calibri"/>
      <w:b/>
      <w:caps/>
      <w:sz w:val="24"/>
      <w:szCs w:val="24"/>
      <w:lang w:val="en-US"/>
    </w:rPr>
  </w:style>
  <w:style w:type="character" w:customStyle="1" w:styleId="af4">
    <w:name w:val="Раздел Знак"/>
    <w:basedOn w:val="a3"/>
    <w:link w:val="af3"/>
    <w:rsid w:val="00612A55"/>
    <w:rPr>
      <w:rFonts w:ascii="Times New Roman" w:eastAsia="Calibri" w:hAnsi="Times New Roman" w:cs="Times New Roman"/>
      <w:b/>
      <w:caps/>
      <w:sz w:val="24"/>
      <w:szCs w:val="24"/>
      <w:lang w:val="en-US" w:eastAsia="ru-RU"/>
    </w:rPr>
  </w:style>
  <w:style w:type="paragraph" w:customStyle="1" w:styleId="font8">
    <w:name w:val="font_8"/>
    <w:basedOn w:val="a2"/>
    <w:rsid w:val="00AD3A7B"/>
    <w:pPr>
      <w:spacing w:before="100" w:beforeAutospacing="1" w:after="100" w:afterAutospacing="1"/>
    </w:pPr>
    <w:rPr>
      <w:sz w:val="24"/>
      <w:szCs w:val="24"/>
    </w:rPr>
  </w:style>
  <w:style w:type="paragraph" w:customStyle="1" w:styleId="Pa3">
    <w:name w:val="Pa3"/>
    <w:basedOn w:val="a2"/>
    <w:next w:val="a2"/>
    <w:uiPriority w:val="99"/>
    <w:rsid w:val="009176DE"/>
    <w:pPr>
      <w:autoSpaceDE w:val="0"/>
      <w:autoSpaceDN w:val="0"/>
      <w:adjustRightInd w:val="0"/>
      <w:spacing w:line="241" w:lineRule="atLeast"/>
    </w:pPr>
    <w:rPr>
      <w:rFonts w:ascii="Circe" w:eastAsiaTheme="minorHAnsi" w:hAnsi="Circe" w:cstheme="minorBidi"/>
      <w:sz w:val="24"/>
      <w:szCs w:val="24"/>
      <w:lang w:eastAsia="en-US"/>
    </w:rPr>
  </w:style>
  <w:style w:type="paragraph" w:styleId="af5">
    <w:name w:val="Balloon Text"/>
    <w:basedOn w:val="a2"/>
    <w:link w:val="af6"/>
    <w:uiPriority w:val="99"/>
    <w:unhideWhenUsed/>
    <w:rsid w:val="001C17C9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3"/>
    <w:link w:val="af5"/>
    <w:uiPriority w:val="99"/>
    <w:rsid w:val="001C17C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DE7E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7">
    <w:name w:val="List Bullet"/>
    <w:basedOn w:val="a2"/>
    <w:autoRedefine/>
    <w:rsid w:val="00D5697F"/>
    <w:pPr>
      <w:tabs>
        <w:tab w:val="left" w:pos="0"/>
      </w:tabs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0pt">
    <w:name w:val="Основной текст + Интервал 0 pt"/>
    <w:uiPriority w:val="99"/>
    <w:qFormat/>
    <w:rsid w:val="00C35BCE"/>
    <w:rPr>
      <w:rFonts w:ascii="Times New Roman" w:hAnsi="Times New Roman"/>
      <w:spacing w:val="0"/>
      <w:sz w:val="25"/>
      <w:shd w:val="clear" w:color="auto" w:fill="FFFFFF"/>
    </w:rPr>
  </w:style>
  <w:style w:type="paragraph" w:customStyle="1" w:styleId="a0">
    <w:name w:val="НС"/>
    <w:basedOn w:val="a2"/>
    <w:qFormat/>
    <w:rsid w:val="00595E50"/>
    <w:pPr>
      <w:numPr>
        <w:numId w:val="25"/>
      </w:numPr>
      <w:pBdr>
        <w:top w:val="nil"/>
        <w:left w:val="nil"/>
        <w:bottom w:val="nil"/>
        <w:right w:val="nil"/>
        <w:between w:val="nil"/>
      </w:pBdr>
      <w:spacing w:line="360" w:lineRule="auto"/>
      <w:ind w:left="426"/>
      <w:jc w:val="both"/>
    </w:pPr>
    <w:rPr>
      <w:color w:val="000000"/>
      <w:sz w:val="24"/>
    </w:rPr>
  </w:style>
  <w:style w:type="paragraph" w:styleId="af8">
    <w:name w:val="Body Text"/>
    <w:basedOn w:val="a2"/>
    <w:link w:val="af9"/>
    <w:rsid w:val="00A811B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af9">
    <w:name w:val="Основной текст Знак"/>
    <w:basedOn w:val="a3"/>
    <w:link w:val="af8"/>
    <w:rsid w:val="00A811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3"/>
    <w:rsid w:val="00A811B9"/>
    <w:rPr>
      <w:color w:val="0000FF"/>
      <w:u w:val="single"/>
    </w:rPr>
  </w:style>
  <w:style w:type="paragraph" w:customStyle="1" w:styleId="110">
    <w:name w:val="Обычный (веб)11"/>
    <w:basedOn w:val="a2"/>
    <w:rsid w:val="00A811B9"/>
    <w:pPr>
      <w:suppressAutoHyphens/>
      <w:spacing w:before="28" w:after="119" w:line="100" w:lineRule="atLeast"/>
    </w:pPr>
    <w:rPr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ublication.pravo.gov.ru/Document/View/000120181130003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g.ru/2020/12/22/rospotrebnadzor-post28-site-dok.html" TargetMode="External"/><Relationship Id="rId17" Type="http://schemas.openxmlformats.org/officeDocument/2006/relationships/hyperlink" Target="https://www.youtube.com/channel/UCC7qpnId5RIQruKDJOt2ex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iki.amperka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ioner-samara.ru/content/metodicheskaya-deyatelno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avesli.com/" TargetMode="External"/><Relationship Id="rId10" Type="http://schemas.openxmlformats.org/officeDocument/2006/relationships/hyperlink" Target="http://yandex.ru/clck/jsredir?from=yandex.ru%3Bsearch%2F%3Bweb%3B%3B&amp;text=&amp;etext=1086.h8xdpkkTkd73cVbpQ8KGWOpc0kSUbgWEY421L3yt084aI8P2omv7lDCUagklm8Ya9I7F3rpIY5EwaaKCmQ7MxLcwugwqSJ97pqWJgUKJhG9E2N3OLtLBUIhngzXeVkRdOjfht8ArweLyWvgvy_c8VVXzdJs8TCCDAvXlLbm2XGu3Gx9vxbX2LBncDovgpUyKj_roAgaxDoay-6qY8JMt-BsKvR2DeNyDOQU1Cd1g8TsrBZdJjFrqy_UJRWDRCxUkwFmeFwolNglIpZJBnAuc-REYanZvOZaNx9B02N4rQhH5pSNzvd_HcAB1wDPmrYVKlCSgmYxC8mQ0TMfRSTVWCMLbqnnoWxCDL7rVNf7_zTo.44cb4e80e23b1e48e6755ece5852b6a16bacdb1d&amp;uuid=&amp;state=PEtFfuTeVD5kpHnK9lio9T6U0-imFY5IshtIYWJN7W-V64A9Yd8Kv-PJgis4UdqY898U4_M9m96IdRMmmv11dE_7hwd7VuQ_nk0X-2NcRW0&amp;data=UlNrNmk5WktYejR0eWJFYk1LdmtxZ1MwVlZETTVqS25OSEZmeEwzaEtKdmRuRVBwQ2lYZVllb3p5VmpmQS1uUjhYQ0pMZFlHZExFV2JiR1ZKU1UwZEZ3OU1PMDM5TE56ZWhFM3dlSHRyTG94WmE5TXZXalZibWMwcHB6aEJFeFdCbGh2NmJ0cEZnSzVCOFZtdEhqMnNkdFMyOTFaRnNvVlZNbVh5X3R2SmNv&amp;b64e=2&amp;sign=d4082bd722b9c216f8ec78cd795b1cb2&amp;keyno=0&amp;cst=AiuY0DBWFJ5fN_r-AEszk52SPmxDUsLa_CQ8oIRPXJBKC9ceL1-C-AYUhLGkvcitPuOxfGIlUMj3KUidRv3gSFH0iOpGi63idfX6MuXj6kT5uDQswNwIEZugBxSX9gfUvx4nrpdAaAQ-DeS-zquMvy7vW_3ffgPgI8EBlBSlZQE6Y_n82ZOZPJy3gPHQvkMJOeik2eBMRKVh87OuRgWw6J3PoDyFSQGqJhbhv3-4qOkqAkoht-wE4os-8rA_KsXU10Pd2ggHzziTPwusOFQsEf4_4M6IN0Qd0yG6LjFBGJP4XckI0bOBHtQ-_PYNXFZTvyZiWf-gnxOR-MKcRSoloJqZlT1KO_2GkfAPJtEw2VhuI8kvGsTjB4jPA7QDVmJBm2u6f1oZQq0djR-QtsrEADk4VCBLCwY9HttLm3U7XMHBJ3X26Zlw95dyRCdcCGyJBjmVIB5c8fNoxoeA70p__6O-j2WBr1nSmZnAmfQlZXF9UtzW9ExBPUeF_Jmq5qWe&amp;ref=orjY4mGPRjk5boDnW0uvlrrd71vZw9kpSJ6-Lf5TBOwMYejGTBKDI_ZqdCmhh_9jCB9X35LsoQzIAV76PxMYBRC6TWl14g-KrzI83pVqptQ1QTQAIk3hCzEYSsHtvCJ4lzCkevhc8xjRKpJOWdohru_I1U5u7ciez_L0P9GyuOc_XhhDU1So7Rbm2xv_ISJU0zkHaugTWFWR60fSm5B5w8sxOt90aYX4De-uK5xjOP9AqUv5QJmcwTZrxRUYtKV92hOwfbCBNmq_jnlfuwJPDd_M4GuXkXQfS7FM4DWYOZ1kLrpQlXkcHwfnfWosdOzfhFMAgIe6T7WXGIgvT9LnfV8whXgb5gtXm3zoj9pPkGP8vi8BcYHAJBG4YtfXZQKtiOcBAacicB98F02rGNb8cXlTQY-XNtLAykEE-LY-mX5YrzLBs3hY-XvuMpGjCgfqb8_N7lrTvB8VKLf5dgW3ecyAOFjp39Xltkkm2SWUIBAZyt5LNW90G0Plu_71DQxt6H5B0ap1xmrwryMQLT5AqapR52fwOLgYLjuJ8jWvqGIjdu8XQtMiM3G2T_z72novBKyPB1sQBU-Ht8-R1sXpcQGFSCoxSD2_qrclA7d4QPTjr31IlmUh2NY26ulo1CqK6n5J7eZXjPLuHDGXLwbL8Pfi_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4;&#1080;&#1085;&#1086;&#1073;&#1088;&#1085;&#1072;&#1091;&#1082;&#1080;.&#1088;&#1092;/&#1076;&#1086;&#1082;&#1091;&#1084;&#1077;&#1085;&#1090;&#1099;/2974/&#1092;&#1072;&#1081;&#1083;/1543/12.12.29-&#1060;&#1047;_&#1054;&#1073;_&#1086;&#1073;&#1088;&#1072;&#1079;&#1086;&#1074;&#1072;&#1085;&#1080;&#1080;_" TargetMode="External"/><Relationship Id="rId14" Type="http://schemas.openxmlformats.org/officeDocument/2006/relationships/hyperlink" Target="http://fgosvo.ru/news/6/32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E2AF-295A-4668-81ED-73F0E07F2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35</Pages>
  <Words>9228</Words>
  <Characters>52606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29</cp:revision>
  <dcterms:created xsi:type="dcterms:W3CDTF">2022-06-02T08:19:00Z</dcterms:created>
  <dcterms:modified xsi:type="dcterms:W3CDTF">2022-11-14T10:04:00Z</dcterms:modified>
</cp:coreProperties>
</file>